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D1" w:rsidRDefault="00592587" w:rsidP="009E025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lang w:val="kk-KZ"/>
        </w:rPr>
        <w:t xml:space="preserve">Міндетті әлеуметтік медициналық сақтандыру </w:t>
      </w:r>
      <w:proofErr w:type="spellStart"/>
      <w:r w:rsidR="002E6E29" w:rsidRPr="00F30F9C">
        <w:rPr>
          <w:rFonts w:ascii="Times New Roman" w:hAnsi="Times New Roman" w:cs="Times New Roman"/>
          <w:b/>
          <w:sz w:val="36"/>
          <w:szCs w:val="36"/>
        </w:rPr>
        <w:t>жүйесінде</w:t>
      </w:r>
      <w:proofErr w:type="spellEnd"/>
      <w:r>
        <w:rPr>
          <w:rFonts w:ascii="Times New Roman" w:hAnsi="Times New Roman" w:cs="Times New Roman"/>
          <w:b/>
          <w:sz w:val="36"/>
          <w:szCs w:val="36"/>
          <w:lang w:val="kk-KZ"/>
        </w:rPr>
        <w:t>гі</w:t>
      </w:r>
      <w:r w:rsidR="002E6E29" w:rsidRPr="00F30F9C">
        <w:rPr>
          <w:rFonts w:ascii="Times New Roman" w:hAnsi="Times New Roman" w:cs="Times New Roman"/>
          <w:b/>
          <w:sz w:val="36"/>
          <w:szCs w:val="36"/>
        </w:rPr>
        <w:t xml:space="preserve"> </w:t>
      </w:r>
      <w:r>
        <w:rPr>
          <w:rFonts w:ascii="Times New Roman" w:hAnsi="Times New Roman" w:cs="Times New Roman"/>
          <w:b/>
          <w:sz w:val="36"/>
          <w:szCs w:val="36"/>
          <w:lang w:val="kk-KZ"/>
        </w:rPr>
        <w:t>мәртебеңіз қандай?</w:t>
      </w:r>
    </w:p>
    <w:p w:rsidR="009E0259" w:rsidRPr="00F30F9C" w:rsidRDefault="009E0259" w:rsidP="009E0259">
      <w:pPr>
        <w:spacing w:after="0" w:line="240" w:lineRule="auto"/>
        <w:jc w:val="center"/>
        <w:rPr>
          <w:rFonts w:ascii="Times New Roman" w:hAnsi="Times New Roman" w:cs="Times New Roman"/>
          <w:b/>
          <w:sz w:val="36"/>
          <w:szCs w:val="36"/>
        </w:rPr>
      </w:pPr>
    </w:p>
    <w:p w:rsidR="00751A3A" w:rsidRPr="00F30F9C" w:rsidRDefault="002E6E29" w:rsidP="00F30F9C">
      <w:pPr>
        <w:spacing w:after="0" w:line="240" w:lineRule="auto"/>
        <w:ind w:firstLine="708"/>
        <w:jc w:val="both"/>
        <w:rPr>
          <w:rFonts w:ascii="Times New Roman" w:hAnsi="Times New Roman" w:cs="Times New Roman"/>
          <w:bCs/>
          <w:sz w:val="24"/>
          <w:szCs w:val="24"/>
        </w:rPr>
      </w:pPr>
      <w:proofErr w:type="spellStart"/>
      <w:r w:rsidRPr="00F30F9C">
        <w:rPr>
          <w:rFonts w:ascii="Times New Roman" w:hAnsi="Times New Roman" w:cs="Times New Roman"/>
          <w:bCs/>
          <w:sz w:val="24"/>
          <w:szCs w:val="24"/>
        </w:rPr>
        <w:t>Егер</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сіз</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Әлеуметтік</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медициналық</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сақтандыру</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қорына</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үнемі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жарналар</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енгізіп</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отырсаңыз</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бірақ</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egov-дағы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жағдайды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тексергенде</w:t>
      </w:r>
      <w:proofErr w:type="spellEnd"/>
      <w:r w:rsidRPr="00F30F9C">
        <w:rPr>
          <w:rFonts w:ascii="Times New Roman" w:hAnsi="Times New Roman" w:cs="Times New Roman"/>
          <w:bCs/>
          <w:sz w:val="24"/>
          <w:szCs w:val="24"/>
        </w:rPr>
        <w:t xml:space="preserve">, </w:t>
      </w:r>
      <w:r w:rsidRPr="00F30F9C">
        <w:rPr>
          <w:rFonts w:ascii="Times New Roman" w:hAnsi="Times New Roman" w:cs="Times New Roman"/>
          <w:bCs/>
          <w:sz w:val="24"/>
          <w:szCs w:val="24"/>
          <w:lang w:val="kk-KZ"/>
        </w:rPr>
        <w:t xml:space="preserve">телеграмм </w:t>
      </w:r>
      <w:proofErr w:type="gramStart"/>
      <w:r w:rsidRPr="00F30F9C">
        <w:rPr>
          <w:rFonts w:ascii="Times New Roman" w:hAnsi="Times New Roman" w:cs="Times New Roman"/>
          <w:bCs/>
          <w:sz w:val="24"/>
          <w:szCs w:val="24"/>
        </w:rPr>
        <w:t>бот  «</w:t>
      </w:r>
      <w:proofErr w:type="spellStart"/>
      <w:proofErr w:type="gramEnd"/>
      <w:r w:rsidRPr="00F30F9C">
        <w:rPr>
          <w:rFonts w:ascii="Times New Roman" w:hAnsi="Times New Roman" w:cs="Times New Roman"/>
          <w:bCs/>
          <w:sz w:val="24"/>
          <w:szCs w:val="24"/>
        </w:rPr>
        <w:t>сақтандырылмаған</w:t>
      </w:r>
      <w:proofErr w:type="spellEnd"/>
      <w:r w:rsidRPr="00F30F9C">
        <w:rPr>
          <w:rFonts w:ascii="Times New Roman" w:hAnsi="Times New Roman" w:cs="Times New Roman"/>
          <w:bCs/>
          <w:sz w:val="24"/>
          <w:szCs w:val="24"/>
        </w:rPr>
        <w:t xml:space="preserve">» </w:t>
      </w:r>
      <w:r w:rsidRPr="00F30F9C">
        <w:rPr>
          <w:rFonts w:ascii="Times New Roman" w:hAnsi="Times New Roman" w:cs="Times New Roman"/>
          <w:bCs/>
          <w:sz w:val="24"/>
          <w:szCs w:val="24"/>
          <w:lang w:val="kk-KZ"/>
        </w:rPr>
        <w:t xml:space="preserve">деп  көрсеткен </w:t>
      </w:r>
      <w:proofErr w:type="spellStart"/>
      <w:r w:rsidRPr="00F30F9C">
        <w:rPr>
          <w:rFonts w:ascii="Times New Roman" w:hAnsi="Times New Roman" w:cs="Times New Roman"/>
          <w:bCs/>
          <w:sz w:val="24"/>
          <w:szCs w:val="24"/>
        </w:rPr>
        <w:t>болса</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онда</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сіз</w:t>
      </w:r>
      <w:proofErr w:type="spellEnd"/>
      <w:r w:rsidRPr="00F30F9C">
        <w:rPr>
          <w:rFonts w:ascii="Times New Roman" w:hAnsi="Times New Roman" w:cs="Times New Roman"/>
          <w:bCs/>
          <w:sz w:val="24"/>
          <w:szCs w:val="24"/>
        </w:rPr>
        <w:t xml:space="preserve"> оны </w:t>
      </w:r>
      <w:proofErr w:type="spellStart"/>
      <w:r w:rsidRPr="00F30F9C">
        <w:rPr>
          <w:rFonts w:ascii="Times New Roman" w:hAnsi="Times New Roman" w:cs="Times New Roman"/>
          <w:bCs/>
          <w:sz w:val="24"/>
          <w:szCs w:val="24"/>
        </w:rPr>
        <w:t>анықтап</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себебін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білуіңіз</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керек</w:t>
      </w:r>
      <w:proofErr w:type="spellEnd"/>
      <w:r w:rsidRPr="00F30F9C">
        <w:rPr>
          <w:rFonts w:ascii="Times New Roman" w:hAnsi="Times New Roman" w:cs="Times New Roman"/>
          <w:bCs/>
          <w:sz w:val="24"/>
          <w:szCs w:val="24"/>
        </w:rPr>
        <w:t xml:space="preserve">. </w:t>
      </w:r>
      <w:proofErr w:type="spellStart"/>
      <w:r w:rsidR="0018151C" w:rsidRPr="00F30F9C">
        <w:rPr>
          <w:rFonts w:ascii="Times New Roman" w:hAnsi="Times New Roman" w:cs="Times New Roman"/>
          <w:bCs/>
          <w:sz w:val="24"/>
          <w:szCs w:val="24"/>
        </w:rPr>
        <w:t>Біз</w:t>
      </w:r>
      <w:proofErr w:type="spellEnd"/>
      <w:r w:rsidR="0018151C" w:rsidRPr="00F30F9C">
        <w:rPr>
          <w:rFonts w:ascii="Times New Roman" w:hAnsi="Times New Roman" w:cs="Times New Roman"/>
          <w:bCs/>
          <w:sz w:val="24"/>
          <w:szCs w:val="24"/>
        </w:rPr>
        <w:t xml:space="preserve"> </w:t>
      </w:r>
      <w:proofErr w:type="spellStart"/>
      <w:r w:rsidR="0018151C" w:rsidRPr="00F30F9C">
        <w:rPr>
          <w:rFonts w:ascii="Times New Roman" w:hAnsi="Times New Roman" w:cs="Times New Roman"/>
          <w:bCs/>
          <w:sz w:val="24"/>
          <w:szCs w:val="24"/>
        </w:rPr>
        <w:t>олардың</w:t>
      </w:r>
      <w:proofErr w:type="spellEnd"/>
      <w:r w:rsidR="0018151C" w:rsidRPr="00F30F9C">
        <w:rPr>
          <w:rFonts w:ascii="Times New Roman" w:hAnsi="Times New Roman" w:cs="Times New Roman"/>
          <w:bCs/>
          <w:sz w:val="24"/>
          <w:szCs w:val="24"/>
        </w:rPr>
        <w:t xml:space="preserve"> </w:t>
      </w:r>
      <w:proofErr w:type="spellStart"/>
      <w:r w:rsidR="0018151C" w:rsidRPr="00F30F9C">
        <w:rPr>
          <w:rFonts w:ascii="Times New Roman" w:hAnsi="Times New Roman" w:cs="Times New Roman"/>
          <w:bCs/>
          <w:sz w:val="24"/>
          <w:szCs w:val="24"/>
        </w:rPr>
        <w:t>ең</w:t>
      </w:r>
      <w:proofErr w:type="spellEnd"/>
      <w:r w:rsidR="0018151C" w:rsidRPr="00F30F9C">
        <w:rPr>
          <w:rFonts w:ascii="Times New Roman" w:hAnsi="Times New Roman" w:cs="Times New Roman"/>
          <w:bCs/>
          <w:sz w:val="24"/>
          <w:szCs w:val="24"/>
        </w:rPr>
        <w:t xml:space="preserve"> </w:t>
      </w:r>
      <w:proofErr w:type="spellStart"/>
      <w:r w:rsidR="0018151C" w:rsidRPr="00F30F9C">
        <w:rPr>
          <w:rFonts w:ascii="Times New Roman" w:hAnsi="Times New Roman" w:cs="Times New Roman"/>
          <w:bCs/>
          <w:sz w:val="24"/>
          <w:szCs w:val="24"/>
        </w:rPr>
        <w:t>жиі</w:t>
      </w:r>
      <w:proofErr w:type="spellEnd"/>
      <w:r w:rsidR="0018151C" w:rsidRPr="00F30F9C">
        <w:rPr>
          <w:rFonts w:ascii="Times New Roman" w:hAnsi="Times New Roman" w:cs="Times New Roman"/>
          <w:bCs/>
          <w:sz w:val="24"/>
          <w:szCs w:val="24"/>
        </w:rPr>
        <w:t xml:space="preserve"> </w:t>
      </w:r>
      <w:proofErr w:type="spellStart"/>
      <w:r w:rsidR="0018151C" w:rsidRPr="00F30F9C">
        <w:rPr>
          <w:rFonts w:ascii="Times New Roman" w:hAnsi="Times New Roman" w:cs="Times New Roman"/>
          <w:bCs/>
          <w:sz w:val="24"/>
          <w:szCs w:val="24"/>
        </w:rPr>
        <w:t>кездесетін</w:t>
      </w:r>
      <w:proofErr w:type="spellEnd"/>
      <w:r w:rsidR="0018151C" w:rsidRPr="00F30F9C">
        <w:rPr>
          <w:rFonts w:ascii="Times New Roman" w:hAnsi="Times New Roman" w:cs="Times New Roman"/>
          <w:bCs/>
          <w:sz w:val="24"/>
          <w:szCs w:val="24"/>
          <w:lang w:val="kk-KZ"/>
        </w:rPr>
        <w:t xml:space="preserve"> себептері </w:t>
      </w:r>
      <w:proofErr w:type="spellStart"/>
      <w:r w:rsidRPr="00F30F9C">
        <w:rPr>
          <w:rFonts w:ascii="Times New Roman" w:hAnsi="Times New Roman" w:cs="Times New Roman"/>
          <w:bCs/>
          <w:sz w:val="24"/>
          <w:szCs w:val="24"/>
        </w:rPr>
        <w:t>туралы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айтып</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береміз</w:t>
      </w:r>
      <w:proofErr w:type="spellEnd"/>
      <w:r w:rsidR="00751A3A" w:rsidRPr="00F30F9C">
        <w:rPr>
          <w:rFonts w:ascii="Times New Roman" w:hAnsi="Times New Roman" w:cs="Times New Roman"/>
          <w:bCs/>
          <w:sz w:val="24"/>
          <w:szCs w:val="24"/>
        </w:rPr>
        <w:t xml:space="preserve">. </w:t>
      </w:r>
    </w:p>
    <w:p w:rsidR="005D055E" w:rsidRPr="00F30F9C" w:rsidRDefault="0018151C" w:rsidP="00F30F9C">
      <w:pPr>
        <w:spacing w:after="0" w:line="240" w:lineRule="auto"/>
        <w:ind w:firstLine="708"/>
        <w:jc w:val="both"/>
        <w:rPr>
          <w:rFonts w:ascii="Times New Roman" w:hAnsi="Times New Roman" w:cs="Times New Roman"/>
          <w:bCs/>
          <w:sz w:val="24"/>
          <w:szCs w:val="24"/>
        </w:rPr>
      </w:pPr>
      <w:proofErr w:type="spellStart"/>
      <w:r w:rsidRPr="009E0259">
        <w:rPr>
          <w:rFonts w:ascii="Times New Roman" w:hAnsi="Times New Roman" w:cs="Times New Roman"/>
          <w:b/>
          <w:sz w:val="24"/>
          <w:szCs w:val="24"/>
        </w:rPr>
        <w:t>Бірінші</w:t>
      </w:r>
      <w:proofErr w:type="spellEnd"/>
      <w:r w:rsidRPr="009E0259">
        <w:rPr>
          <w:rFonts w:ascii="Times New Roman" w:hAnsi="Times New Roman" w:cs="Times New Roman"/>
          <w:b/>
          <w:sz w:val="24"/>
          <w:szCs w:val="24"/>
        </w:rPr>
        <w:t xml:space="preserve"> </w:t>
      </w:r>
      <w:proofErr w:type="spellStart"/>
      <w:r w:rsidRPr="009E0259">
        <w:rPr>
          <w:rFonts w:ascii="Times New Roman" w:hAnsi="Times New Roman" w:cs="Times New Roman"/>
          <w:b/>
          <w:sz w:val="24"/>
          <w:szCs w:val="24"/>
        </w:rPr>
        <w:t>себеп</w:t>
      </w:r>
      <w:proofErr w:type="spellEnd"/>
      <w:r w:rsidR="00751A3A" w:rsidRPr="009E0259">
        <w:rPr>
          <w:rFonts w:ascii="Times New Roman" w:hAnsi="Times New Roman" w:cs="Times New Roman"/>
          <w:b/>
          <w:sz w:val="24"/>
          <w:szCs w:val="24"/>
        </w:rPr>
        <w:t>.</w:t>
      </w:r>
      <w:r w:rsidR="00751A3A"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Қазақстандықтардың</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көпшілігі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жеңілдікті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кезеңді</w:t>
      </w:r>
      <w:proofErr w:type="spellEnd"/>
      <w:r w:rsidRPr="00F30F9C">
        <w:rPr>
          <w:rFonts w:ascii="Times New Roman" w:hAnsi="Times New Roman" w:cs="Times New Roman"/>
          <w:bCs/>
          <w:sz w:val="24"/>
          <w:szCs w:val="24"/>
        </w:rPr>
        <w:t xml:space="preserve"> 1 </w:t>
      </w:r>
      <w:proofErr w:type="spellStart"/>
      <w:r w:rsidRPr="00F30F9C">
        <w:rPr>
          <w:rFonts w:ascii="Times New Roman" w:hAnsi="Times New Roman" w:cs="Times New Roman"/>
          <w:bCs/>
          <w:sz w:val="24"/>
          <w:szCs w:val="24"/>
        </w:rPr>
        <w:t>шілдеге</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дейін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төлемдерді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төлеуден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босату</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ретінде</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қабылдап</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төлеуді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тоқтатты</w:t>
      </w:r>
      <w:proofErr w:type="spellEnd"/>
      <w:r w:rsidR="00212312" w:rsidRPr="00F30F9C">
        <w:rPr>
          <w:rFonts w:ascii="Times New Roman" w:hAnsi="Times New Roman" w:cs="Times New Roman"/>
          <w:bCs/>
          <w:sz w:val="24"/>
          <w:szCs w:val="24"/>
        </w:rPr>
        <w:t xml:space="preserve">. </w:t>
      </w:r>
      <w:r w:rsidRPr="00F30F9C">
        <w:rPr>
          <w:rFonts w:ascii="Times New Roman" w:hAnsi="Times New Roman" w:cs="Times New Roman"/>
          <w:bCs/>
          <w:sz w:val="24"/>
          <w:szCs w:val="24"/>
        </w:rPr>
        <w:t xml:space="preserve">Ал </w:t>
      </w:r>
      <w:proofErr w:type="spellStart"/>
      <w:r w:rsidRPr="00F30F9C">
        <w:rPr>
          <w:rFonts w:ascii="Times New Roman" w:hAnsi="Times New Roman" w:cs="Times New Roman"/>
          <w:bCs/>
          <w:sz w:val="24"/>
          <w:szCs w:val="24"/>
        </w:rPr>
        <w:t>жеңілдікті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кезең</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халықтың</w:t>
      </w:r>
      <w:proofErr w:type="spellEnd"/>
      <w:r w:rsidRPr="00F30F9C">
        <w:rPr>
          <w:rFonts w:ascii="Times New Roman" w:hAnsi="Times New Roman" w:cs="Times New Roman"/>
          <w:bCs/>
          <w:sz w:val="24"/>
          <w:szCs w:val="24"/>
        </w:rPr>
        <w:t xml:space="preserve"> осы </w:t>
      </w:r>
      <w:r w:rsidRPr="00F30F9C">
        <w:rPr>
          <w:rFonts w:ascii="Times New Roman" w:hAnsi="Times New Roman" w:cs="Times New Roman"/>
          <w:bCs/>
          <w:sz w:val="24"/>
          <w:szCs w:val="24"/>
          <w:lang w:val="kk-KZ"/>
        </w:rPr>
        <w:t xml:space="preserve">тұста </w:t>
      </w:r>
      <w:r w:rsidRPr="00F30F9C">
        <w:rPr>
          <w:rFonts w:ascii="Times New Roman" w:hAnsi="Times New Roman" w:cs="Times New Roman"/>
          <w:bCs/>
          <w:sz w:val="24"/>
          <w:szCs w:val="24"/>
        </w:rPr>
        <w:t xml:space="preserve">МӘМС </w:t>
      </w:r>
      <w:proofErr w:type="spellStart"/>
      <w:r w:rsidRPr="00F30F9C">
        <w:rPr>
          <w:rFonts w:ascii="Times New Roman" w:hAnsi="Times New Roman" w:cs="Times New Roman"/>
          <w:bCs/>
          <w:sz w:val="24"/>
          <w:szCs w:val="24"/>
        </w:rPr>
        <w:t>жүйесіндегі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мәртебесін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оңай</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анықтай</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алуы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үшін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арнайы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жасалды</w:t>
      </w:r>
      <w:proofErr w:type="spellEnd"/>
      <w:r w:rsidR="004638D2"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Нәтижесінде</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алғашқы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алты</w:t>
      </w:r>
      <w:proofErr w:type="spellEnd"/>
      <w:r w:rsidRPr="00F30F9C">
        <w:rPr>
          <w:rFonts w:ascii="Times New Roman" w:hAnsi="Times New Roman" w:cs="Times New Roman"/>
          <w:bCs/>
          <w:sz w:val="24"/>
          <w:szCs w:val="24"/>
        </w:rPr>
        <w:t xml:space="preserve"> айда </w:t>
      </w:r>
      <w:proofErr w:type="spellStart"/>
      <w:r w:rsidRPr="00F30F9C">
        <w:rPr>
          <w:rFonts w:ascii="Times New Roman" w:hAnsi="Times New Roman" w:cs="Times New Roman"/>
          <w:bCs/>
          <w:sz w:val="24"/>
          <w:szCs w:val="24"/>
        </w:rPr>
        <w:t>төленбеген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немесе</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ішінара</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төленген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болуы</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мүмкін</w:t>
      </w:r>
      <w:proofErr w:type="spellEnd"/>
      <w:r w:rsidRPr="00F30F9C">
        <w:rPr>
          <w:rFonts w:ascii="Times New Roman" w:hAnsi="Times New Roman" w:cs="Times New Roman"/>
          <w:bCs/>
          <w:sz w:val="24"/>
          <w:szCs w:val="24"/>
        </w:rPr>
        <w:t xml:space="preserve">, ал МӘМС </w:t>
      </w:r>
      <w:proofErr w:type="spellStart"/>
      <w:r w:rsidRPr="00F30F9C">
        <w:rPr>
          <w:rFonts w:ascii="Times New Roman" w:hAnsi="Times New Roman" w:cs="Times New Roman"/>
          <w:bCs/>
          <w:sz w:val="24"/>
          <w:szCs w:val="24"/>
        </w:rPr>
        <w:t>пакетіндегі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медициналық</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көмек</w:t>
      </w:r>
      <w:proofErr w:type="spellEnd"/>
      <w:r w:rsidRPr="00F30F9C">
        <w:rPr>
          <w:rFonts w:ascii="Times New Roman" w:hAnsi="Times New Roman" w:cs="Times New Roman"/>
          <w:bCs/>
          <w:sz w:val="24"/>
          <w:szCs w:val="24"/>
        </w:rPr>
        <w:t xml:space="preserve"> осы </w:t>
      </w:r>
      <w:proofErr w:type="spellStart"/>
      <w:r w:rsidRPr="00F30F9C">
        <w:rPr>
          <w:rFonts w:ascii="Times New Roman" w:hAnsi="Times New Roman" w:cs="Times New Roman"/>
          <w:bCs/>
          <w:sz w:val="24"/>
          <w:szCs w:val="24"/>
        </w:rPr>
        <w:t>кезеңде</w:t>
      </w:r>
      <w:proofErr w:type="spellEnd"/>
      <w:r w:rsidRPr="00F30F9C">
        <w:rPr>
          <w:rFonts w:ascii="Times New Roman" w:hAnsi="Times New Roman" w:cs="Times New Roman"/>
          <w:bCs/>
          <w:sz w:val="24"/>
          <w:szCs w:val="24"/>
        </w:rPr>
        <w:t xml:space="preserve"> </w:t>
      </w:r>
      <w:r w:rsidRPr="00F30F9C">
        <w:rPr>
          <w:rFonts w:ascii="Times New Roman" w:hAnsi="Times New Roman" w:cs="Times New Roman"/>
          <w:bCs/>
          <w:sz w:val="24"/>
          <w:szCs w:val="24"/>
          <w:lang w:val="kk-KZ"/>
        </w:rPr>
        <w:t>б</w:t>
      </w:r>
      <w:proofErr w:type="spellStart"/>
      <w:r w:rsidRPr="00F30F9C">
        <w:rPr>
          <w:rFonts w:ascii="Times New Roman" w:hAnsi="Times New Roman" w:cs="Times New Roman"/>
          <w:bCs/>
          <w:sz w:val="24"/>
          <w:szCs w:val="24"/>
        </w:rPr>
        <w:t>арлығына</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тегін</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қол</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жетімді</w:t>
      </w:r>
      <w:proofErr w:type="spellEnd"/>
      <w:r w:rsidRPr="00F30F9C">
        <w:rPr>
          <w:rFonts w:ascii="Times New Roman" w:hAnsi="Times New Roman" w:cs="Times New Roman"/>
          <w:bCs/>
          <w:sz w:val="24"/>
          <w:szCs w:val="24"/>
        </w:rPr>
        <w:t xml:space="preserve"> </w:t>
      </w:r>
      <w:proofErr w:type="spellStart"/>
      <w:r w:rsidRPr="00F30F9C">
        <w:rPr>
          <w:rFonts w:ascii="Times New Roman" w:hAnsi="Times New Roman" w:cs="Times New Roman"/>
          <w:bCs/>
          <w:sz w:val="24"/>
          <w:szCs w:val="24"/>
        </w:rPr>
        <w:t>болды</w:t>
      </w:r>
      <w:proofErr w:type="spellEnd"/>
      <w:r w:rsidR="004638D2" w:rsidRPr="00F30F9C">
        <w:rPr>
          <w:rFonts w:ascii="Times New Roman" w:hAnsi="Times New Roman" w:cs="Times New Roman"/>
          <w:bCs/>
          <w:sz w:val="24"/>
          <w:szCs w:val="24"/>
        </w:rPr>
        <w:t xml:space="preserve">. </w:t>
      </w:r>
      <w:r w:rsidR="00102398" w:rsidRPr="00F30F9C">
        <w:rPr>
          <w:rFonts w:ascii="Times New Roman" w:hAnsi="Times New Roman" w:cs="Times New Roman"/>
          <w:bCs/>
          <w:sz w:val="24"/>
          <w:szCs w:val="24"/>
        </w:rPr>
        <w:t xml:space="preserve"> </w:t>
      </w:r>
    </w:p>
    <w:p w:rsidR="00625790" w:rsidRPr="00F30F9C" w:rsidRDefault="0018151C" w:rsidP="00F30F9C">
      <w:pPr>
        <w:spacing w:after="0" w:line="240" w:lineRule="auto"/>
        <w:ind w:firstLine="708"/>
        <w:jc w:val="both"/>
        <w:rPr>
          <w:rFonts w:ascii="Times New Roman" w:hAnsi="Times New Roman" w:cs="Times New Roman"/>
          <w:bCs/>
          <w:sz w:val="24"/>
          <w:szCs w:val="24"/>
          <w:lang w:val="kk-KZ"/>
        </w:rPr>
      </w:pPr>
      <w:r w:rsidRPr="009E0259">
        <w:rPr>
          <w:rFonts w:ascii="Times New Roman" w:hAnsi="Times New Roman" w:cs="Times New Roman"/>
          <w:b/>
          <w:sz w:val="24"/>
          <w:szCs w:val="24"/>
        </w:rPr>
        <w:t xml:space="preserve">Не </w:t>
      </w:r>
      <w:proofErr w:type="spellStart"/>
      <w:r w:rsidRPr="009E0259">
        <w:rPr>
          <w:rFonts w:ascii="Times New Roman" w:hAnsi="Times New Roman" w:cs="Times New Roman"/>
          <w:b/>
          <w:sz w:val="24"/>
          <w:szCs w:val="24"/>
        </w:rPr>
        <w:t>істеу</w:t>
      </w:r>
      <w:proofErr w:type="spellEnd"/>
      <w:r w:rsidRPr="009E0259">
        <w:rPr>
          <w:rFonts w:ascii="Times New Roman" w:hAnsi="Times New Roman" w:cs="Times New Roman"/>
          <w:b/>
          <w:sz w:val="24"/>
          <w:szCs w:val="24"/>
        </w:rPr>
        <w:t xml:space="preserve"> </w:t>
      </w:r>
      <w:proofErr w:type="spellStart"/>
      <w:r w:rsidRPr="009E0259">
        <w:rPr>
          <w:rFonts w:ascii="Times New Roman" w:hAnsi="Times New Roman" w:cs="Times New Roman"/>
          <w:b/>
          <w:sz w:val="24"/>
          <w:szCs w:val="24"/>
        </w:rPr>
        <w:t>керек</w:t>
      </w:r>
      <w:proofErr w:type="spellEnd"/>
      <w:r w:rsidRPr="009E0259">
        <w:rPr>
          <w:rFonts w:ascii="Times New Roman" w:hAnsi="Times New Roman" w:cs="Times New Roman"/>
          <w:b/>
          <w:sz w:val="24"/>
          <w:szCs w:val="24"/>
        </w:rPr>
        <w:t>?</w:t>
      </w:r>
      <w:r w:rsidRPr="00F30F9C">
        <w:rPr>
          <w:rFonts w:ascii="Times New Roman" w:hAnsi="Times New Roman" w:cs="Times New Roman"/>
          <w:bCs/>
          <w:sz w:val="24"/>
          <w:szCs w:val="24"/>
          <w:lang w:val="kk-KZ"/>
        </w:rPr>
        <w:t xml:space="preserve"> Алдымен айларға бөлінген өз төлемдеріңіздің үзіндісін алу қажет</w:t>
      </w:r>
      <w:r w:rsidR="00693CAB" w:rsidRPr="00F30F9C">
        <w:rPr>
          <w:rFonts w:ascii="Times New Roman" w:hAnsi="Times New Roman" w:cs="Times New Roman"/>
          <w:bCs/>
          <w:sz w:val="24"/>
          <w:szCs w:val="24"/>
          <w:lang w:val="kk-KZ"/>
        </w:rPr>
        <w:t>.</w:t>
      </w:r>
      <w:r w:rsidRPr="00F30F9C">
        <w:rPr>
          <w:bCs/>
          <w:sz w:val="24"/>
          <w:szCs w:val="24"/>
          <w:lang w:val="kk-KZ"/>
        </w:rPr>
        <w:t xml:space="preserve"> </w:t>
      </w:r>
      <w:r w:rsidRPr="00F30F9C">
        <w:rPr>
          <w:rFonts w:ascii="Times New Roman" w:hAnsi="Times New Roman" w:cs="Times New Roman"/>
          <w:bCs/>
          <w:sz w:val="24"/>
          <w:szCs w:val="24"/>
          <w:lang w:val="kk-KZ"/>
        </w:rPr>
        <w:t>Егер Сіз жеке кәсіпкер, АҚС шарты бойынша қызметкер, өзін-өзі жұмыспен қамтыған немесе дербес төлеуші болсаңыз, онда сізде 2020 ж</w:t>
      </w:r>
      <w:r w:rsidR="00CB2666" w:rsidRPr="00F30F9C">
        <w:rPr>
          <w:rFonts w:ascii="Times New Roman" w:hAnsi="Times New Roman" w:cs="Times New Roman"/>
          <w:bCs/>
          <w:sz w:val="24"/>
          <w:szCs w:val="24"/>
          <w:lang w:val="kk-KZ"/>
        </w:rPr>
        <w:t xml:space="preserve">ылдың </w:t>
      </w:r>
      <w:r w:rsidRPr="00F30F9C">
        <w:rPr>
          <w:rFonts w:ascii="Times New Roman" w:hAnsi="Times New Roman" w:cs="Times New Roman"/>
          <w:bCs/>
          <w:sz w:val="24"/>
          <w:szCs w:val="24"/>
          <w:lang w:val="kk-KZ"/>
        </w:rPr>
        <w:t xml:space="preserve">1 қаңтарынан бастап  </w:t>
      </w:r>
      <w:r w:rsidR="00CB2666" w:rsidRPr="00F30F9C">
        <w:rPr>
          <w:rFonts w:ascii="Times New Roman" w:hAnsi="Times New Roman" w:cs="Times New Roman"/>
          <w:bCs/>
          <w:sz w:val="24"/>
          <w:szCs w:val="24"/>
          <w:lang w:val="kk-KZ"/>
        </w:rPr>
        <w:t xml:space="preserve">8 </w:t>
      </w:r>
      <w:r w:rsidRPr="00F30F9C">
        <w:rPr>
          <w:rFonts w:ascii="Times New Roman" w:hAnsi="Times New Roman" w:cs="Times New Roman"/>
          <w:bCs/>
          <w:sz w:val="24"/>
          <w:szCs w:val="24"/>
          <w:lang w:val="kk-KZ"/>
        </w:rPr>
        <w:t>айға жарналар төленуі керек</w:t>
      </w:r>
      <w:r w:rsidR="00CB2666" w:rsidRPr="00F30F9C">
        <w:rPr>
          <w:rFonts w:ascii="Times New Roman" w:hAnsi="Times New Roman" w:cs="Times New Roman"/>
          <w:bCs/>
          <w:sz w:val="24"/>
          <w:szCs w:val="24"/>
          <w:lang w:val="kk-KZ"/>
        </w:rPr>
        <w:t xml:space="preserve">. </w:t>
      </w:r>
      <w:r w:rsidR="00693CAB" w:rsidRPr="00F30F9C">
        <w:rPr>
          <w:rFonts w:ascii="Times New Roman" w:hAnsi="Times New Roman" w:cs="Times New Roman"/>
          <w:bCs/>
          <w:sz w:val="24"/>
          <w:szCs w:val="24"/>
          <w:lang w:val="kk-KZ"/>
        </w:rPr>
        <w:t xml:space="preserve"> </w:t>
      </w:r>
      <w:r w:rsidR="00CB2666" w:rsidRPr="00F30F9C">
        <w:rPr>
          <w:rFonts w:ascii="Times New Roman" w:hAnsi="Times New Roman" w:cs="Times New Roman"/>
          <w:bCs/>
          <w:sz w:val="24"/>
          <w:szCs w:val="24"/>
          <w:lang w:val="kk-KZ"/>
        </w:rPr>
        <w:t>Егер сіз жалдамалы жұмысшы болсаңыз, соңғы 12 айда аударымдар болуы қажет</w:t>
      </w:r>
      <w:r w:rsidR="00D34B5D" w:rsidRPr="00F30F9C">
        <w:rPr>
          <w:rFonts w:ascii="Times New Roman" w:hAnsi="Times New Roman" w:cs="Times New Roman"/>
          <w:bCs/>
          <w:sz w:val="24"/>
          <w:szCs w:val="24"/>
          <w:lang w:val="kk-KZ"/>
        </w:rPr>
        <w:t xml:space="preserve">. </w:t>
      </w:r>
      <w:r w:rsidR="00CB2666" w:rsidRPr="00F30F9C">
        <w:rPr>
          <w:rFonts w:ascii="Times New Roman" w:hAnsi="Times New Roman" w:cs="Times New Roman"/>
          <w:bCs/>
          <w:sz w:val="24"/>
          <w:szCs w:val="24"/>
          <w:lang w:val="kk-KZ"/>
        </w:rPr>
        <w:t>Егер бір немесе бірнеше ай ішінде аударымдар болмаса, төлем жасалмаған ай үшін төлеу керек немесе жұмыс берушіңізге барып, бар қарызды өтеуді сұрау керек</w:t>
      </w:r>
      <w:r w:rsidR="00915E5E" w:rsidRPr="00F30F9C">
        <w:rPr>
          <w:rFonts w:ascii="Times New Roman" w:hAnsi="Times New Roman" w:cs="Times New Roman"/>
          <w:bCs/>
          <w:sz w:val="24"/>
          <w:szCs w:val="24"/>
          <w:lang w:val="kk-KZ"/>
        </w:rPr>
        <w:t xml:space="preserve">. </w:t>
      </w:r>
      <w:r w:rsidR="00CB2666" w:rsidRPr="00F30F9C">
        <w:rPr>
          <w:rFonts w:ascii="Times New Roman" w:hAnsi="Times New Roman" w:cs="Times New Roman"/>
          <w:bCs/>
          <w:sz w:val="24"/>
          <w:szCs w:val="24"/>
          <w:lang w:val="kk-KZ"/>
        </w:rPr>
        <w:t>Естеріңізге сала кетейік, жарналарды уақтылы төлемейтін ЖК мен жұмыс берушілер үшін әрбір мерзімі өткен күн үшін, төлем күнін қоса алғанда, берешек сомасының 1,25% мөлшерінде айыппұлдар мен өсімпұлдар қарастырылған</w:t>
      </w:r>
      <w:r w:rsidR="00CE2EB6" w:rsidRPr="00F30F9C">
        <w:rPr>
          <w:rFonts w:ascii="Times New Roman" w:hAnsi="Times New Roman" w:cs="Times New Roman"/>
          <w:bCs/>
          <w:sz w:val="24"/>
          <w:szCs w:val="24"/>
          <w:lang w:val="kk-KZ"/>
        </w:rPr>
        <w:t xml:space="preserve">. </w:t>
      </w:r>
      <w:r w:rsidR="00CB2666" w:rsidRPr="00F30F9C">
        <w:rPr>
          <w:rFonts w:ascii="Times New Roman" w:hAnsi="Times New Roman" w:cs="Times New Roman"/>
          <w:bCs/>
          <w:sz w:val="24"/>
          <w:szCs w:val="24"/>
          <w:lang w:val="kk-KZ"/>
        </w:rPr>
        <w:t>Егер жарналар мен аударымдар бойынша олқылықтар болмаса, Әлеуметтік медициналық сақтандыру қорына 1406 нөмірі бойынша хабарласу немесе телеграмм ботта  сұрау қалдыру қажет</w:t>
      </w:r>
      <w:r w:rsidR="00751A25" w:rsidRPr="00F30F9C">
        <w:rPr>
          <w:rFonts w:ascii="Times New Roman" w:hAnsi="Times New Roman" w:cs="Times New Roman"/>
          <w:bCs/>
          <w:sz w:val="24"/>
          <w:szCs w:val="24"/>
          <w:lang w:val="kk-KZ"/>
        </w:rPr>
        <w:t xml:space="preserve">. </w:t>
      </w:r>
      <w:r w:rsidR="00CB2666" w:rsidRPr="00F30F9C">
        <w:rPr>
          <w:rFonts w:ascii="Times New Roman" w:hAnsi="Times New Roman" w:cs="Times New Roman"/>
          <w:bCs/>
          <w:sz w:val="24"/>
          <w:szCs w:val="24"/>
          <w:lang w:val="kk-KZ"/>
        </w:rPr>
        <w:t>Сіздің өтінішіңіз жеке қаралады</w:t>
      </w:r>
      <w:r w:rsidR="004638D2" w:rsidRPr="00F30F9C">
        <w:rPr>
          <w:rFonts w:ascii="Times New Roman" w:hAnsi="Times New Roman" w:cs="Times New Roman"/>
          <w:bCs/>
          <w:sz w:val="24"/>
          <w:szCs w:val="24"/>
          <w:lang w:val="kk-KZ"/>
        </w:rPr>
        <w:t xml:space="preserve">. </w:t>
      </w:r>
    </w:p>
    <w:p w:rsidR="00610FCA" w:rsidRPr="00F30F9C" w:rsidRDefault="00CB2666" w:rsidP="009E0259">
      <w:pPr>
        <w:spacing w:after="0" w:line="240" w:lineRule="auto"/>
        <w:ind w:firstLine="708"/>
        <w:jc w:val="both"/>
        <w:rPr>
          <w:rFonts w:ascii="Times New Roman" w:hAnsi="Times New Roman" w:cs="Times New Roman"/>
          <w:bCs/>
          <w:sz w:val="24"/>
          <w:szCs w:val="24"/>
          <w:lang w:val="kk-KZ"/>
        </w:rPr>
      </w:pPr>
      <w:r w:rsidRPr="009E0259">
        <w:rPr>
          <w:rFonts w:ascii="Times New Roman" w:hAnsi="Times New Roman" w:cs="Times New Roman"/>
          <w:b/>
          <w:sz w:val="24"/>
          <w:szCs w:val="24"/>
          <w:lang w:val="kk-KZ"/>
        </w:rPr>
        <w:t>Екінші себеп</w:t>
      </w:r>
      <w:r w:rsidR="00DA1CAA" w:rsidRPr="009E0259">
        <w:rPr>
          <w:rFonts w:ascii="Times New Roman" w:hAnsi="Times New Roman" w:cs="Times New Roman"/>
          <w:b/>
          <w:sz w:val="24"/>
          <w:szCs w:val="24"/>
          <w:lang w:val="kk-KZ"/>
        </w:rPr>
        <w:t>.</w:t>
      </w:r>
      <w:r w:rsidR="00DA1CAA"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42,5 мың теңге біржолғы көмек төлеуге байланысты қазақстандықтардың көпшілігі сәуір-мамыр айларында бірыңғай жиынтық төлемді төлей бастады, осылайша өзін-өзі жұмыспен қамтыған азаматтар санатына жатқызылды</w:t>
      </w:r>
      <w:r w:rsidR="00B13648"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 xml:space="preserve">Айта кетейік, 2 626 теңгенің тек 40% - ы немесе 1,1 мың теңгесі міндетті әлеуметтік медициналық сақтандыруға жұмсалады, қалғандары мемлекеттік әлеуметтік сақтандыру қоры( МӘСҚ), зейнетақы қоры мен салық төлемі арасында бөлінеді. </w:t>
      </w:r>
    </w:p>
    <w:p w:rsidR="009E0259" w:rsidRDefault="002E1930" w:rsidP="00F30F9C">
      <w:pPr>
        <w:spacing w:after="0" w:line="240" w:lineRule="auto"/>
        <w:jc w:val="both"/>
        <w:rPr>
          <w:rFonts w:ascii="Times New Roman" w:hAnsi="Times New Roman" w:cs="Times New Roman"/>
          <w:bCs/>
          <w:sz w:val="24"/>
          <w:szCs w:val="24"/>
          <w:lang w:val="kk-KZ"/>
        </w:rPr>
      </w:pPr>
      <w:r w:rsidRPr="00F30F9C">
        <w:rPr>
          <w:rFonts w:ascii="Times New Roman" w:hAnsi="Times New Roman" w:cs="Times New Roman"/>
          <w:bCs/>
          <w:sz w:val="24"/>
          <w:szCs w:val="24"/>
          <w:lang w:val="kk-KZ"/>
        </w:rPr>
        <w:t>БЖТ міндетті төлемдермен, оның ішінде бюджетке байланысты төрт мәселені бірден шешсе де, көптеген адамдар оны төлеуді жалғастырмауды жөн көрді</w:t>
      </w:r>
      <w:r w:rsidR="003047BC"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Сонымен бірге, «бір реттік» төлеушілердің көпшілігі бұл төлем оларға алдын-ала бір жыл үшін сақтандыру мәртебесін беретініне сенімді</w:t>
      </w:r>
      <w:r w:rsidR="003047BC"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Бұл олай емес</w:t>
      </w:r>
      <w:r w:rsidR="00031C7A"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Бірыңғай жиынтық төлемді ай сайын және тұрақты, үзіліссіз төлеу қажет</w:t>
      </w:r>
      <w:r w:rsidR="00031C7A"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Егер сіз осы сегіз ай ішінде тек бір рет немесе екі рет төлесеңіз, оны Қор қарыз ретінде қарастырады</w:t>
      </w:r>
      <w:r w:rsidR="005B5CC6" w:rsidRPr="00F30F9C">
        <w:rPr>
          <w:rFonts w:ascii="Times New Roman" w:hAnsi="Times New Roman" w:cs="Times New Roman"/>
          <w:bCs/>
          <w:sz w:val="24"/>
          <w:szCs w:val="24"/>
          <w:lang w:val="kk-KZ"/>
        </w:rPr>
        <w:t>.</w:t>
      </w:r>
    </w:p>
    <w:p w:rsidR="002E1930" w:rsidRPr="009E0259" w:rsidRDefault="002E1930" w:rsidP="009E0259">
      <w:pPr>
        <w:spacing w:after="0" w:line="240" w:lineRule="auto"/>
        <w:ind w:firstLine="708"/>
        <w:jc w:val="both"/>
        <w:rPr>
          <w:rFonts w:ascii="Times New Roman" w:hAnsi="Times New Roman" w:cs="Times New Roman"/>
          <w:bCs/>
          <w:sz w:val="24"/>
          <w:szCs w:val="24"/>
          <w:lang w:val="kk-KZ"/>
        </w:rPr>
      </w:pPr>
      <w:r w:rsidRPr="009E0259">
        <w:rPr>
          <w:rFonts w:ascii="Times New Roman" w:hAnsi="Times New Roman" w:cs="Times New Roman"/>
          <w:b/>
          <w:sz w:val="24"/>
          <w:szCs w:val="24"/>
          <w:lang w:val="kk-KZ"/>
        </w:rPr>
        <w:t>Не істеу керек</w:t>
      </w:r>
      <w:r w:rsidR="00A8054F" w:rsidRPr="009E0259">
        <w:rPr>
          <w:rFonts w:ascii="Times New Roman" w:hAnsi="Times New Roman" w:cs="Times New Roman"/>
          <w:b/>
          <w:sz w:val="24"/>
          <w:szCs w:val="24"/>
          <w:lang w:val="kk-KZ"/>
        </w:rPr>
        <w:t>?</w:t>
      </w:r>
      <w:r w:rsidR="00A8054F" w:rsidRPr="00F30F9C">
        <w:rPr>
          <w:rFonts w:ascii="Times New Roman" w:hAnsi="Times New Roman" w:cs="Times New Roman"/>
          <w:bCs/>
          <w:sz w:val="24"/>
          <w:szCs w:val="24"/>
          <w:lang w:val="kk-KZ"/>
        </w:rPr>
        <w:t xml:space="preserve"> </w:t>
      </w:r>
      <w:r w:rsidRPr="00F30F9C">
        <w:rPr>
          <w:rFonts w:ascii="Times New Roman" w:hAnsi="Times New Roman" w:cs="Times New Roman"/>
          <w:bCs/>
          <w:sz w:val="24"/>
          <w:szCs w:val="24"/>
          <w:lang w:val="kk-KZ"/>
        </w:rPr>
        <w:t>Алдыңғы айлар үшін жарналарды төлеу жүргізілетін кезеңді көрсете отырып, дербес төлеуші ретінде 2125 теңге мөлшерінде жеке төлемдермен төлеу қажет. Сіз «Азаматтарға арналған үкімет» мемлекеттік корпорациясының банктік шотына қолма-қол ақшамен де, банктік аударым арқылы да екінші деңгейдегі банктердің немесе «Қазпошта» бөлімшелерінің кассалары арқылы, сондай-ақ Qiwi және Kassa 24 терминалдары, Халық банкінің терминалдары және Kaspi.kz мобильдік қосымшасы арқылы төлей аласыз.</w:t>
      </w:r>
      <w:r w:rsidRPr="00F30F9C">
        <w:rPr>
          <w:bCs/>
          <w:sz w:val="24"/>
          <w:szCs w:val="24"/>
          <w:lang w:val="kk-KZ"/>
        </w:rPr>
        <w:t xml:space="preserve"> </w:t>
      </w:r>
      <w:r w:rsidRPr="00F30F9C">
        <w:rPr>
          <w:rFonts w:ascii="Times New Roman" w:eastAsia="Times New Roman" w:hAnsi="Times New Roman" w:cs="Times New Roman"/>
          <w:bCs/>
          <w:sz w:val="24"/>
          <w:szCs w:val="24"/>
          <w:lang w:val="kk-KZ"/>
        </w:rPr>
        <w:t xml:space="preserve">ЕДБ кассалары арқылы төлеу үшін деректемелерді ӘМСҚ www.fms.kz. сайтынан білуге болады. </w:t>
      </w:r>
    </w:p>
    <w:p w:rsidR="00F233A8" w:rsidRPr="00F30F9C" w:rsidRDefault="002E1930" w:rsidP="009E0259">
      <w:pPr>
        <w:spacing w:after="0" w:line="240" w:lineRule="auto"/>
        <w:ind w:firstLine="708"/>
        <w:jc w:val="both"/>
        <w:rPr>
          <w:rFonts w:ascii="Times New Roman" w:eastAsia="Times New Roman" w:hAnsi="Times New Roman" w:cs="Times New Roman"/>
          <w:bCs/>
          <w:color w:val="000000"/>
          <w:sz w:val="24"/>
          <w:szCs w:val="24"/>
          <w:lang w:val="kk-KZ"/>
        </w:rPr>
      </w:pPr>
      <w:r w:rsidRPr="009E0259">
        <w:rPr>
          <w:rFonts w:ascii="Times New Roman" w:eastAsia="Times New Roman" w:hAnsi="Times New Roman" w:cs="Times New Roman"/>
          <w:b/>
          <w:sz w:val="24"/>
          <w:szCs w:val="24"/>
          <w:lang w:val="kk-KZ"/>
        </w:rPr>
        <w:t>Үшінші себеп</w:t>
      </w:r>
      <w:r w:rsidR="009A79EB" w:rsidRPr="009E0259">
        <w:rPr>
          <w:rFonts w:ascii="Times New Roman" w:eastAsia="Times New Roman" w:hAnsi="Times New Roman" w:cs="Times New Roman"/>
          <w:b/>
          <w:sz w:val="24"/>
          <w:szCs w:val="24"/>
          <w:lang w:val="kk-KZ"/>
        </w:rPr>
        <w:t>.</w:t>
      </w:r>
      <w:r w:rsidR="009A79EB" w:rsidRPr="00F30F9C">
        <w:rPr>
          <w:rFonts w:ascii="Times New Roman" w:eastAsia="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Карантиндік шараларға байланысты жұмыс беруші қызметкерлерді жалақысыз демалысқа уақытша босату туралы шешім қабылдады, сонымен бірге міндетті медициналық сақтандыру бойынша аударымдарды тоқтатты</w:t>
      </w:r>
      <w:r w:rsidR="003E3C66" w:rsidRPr="00F30F9C">
        <w:rPr>
          <w:rFonts w:ascii="Times New Roman" w:eastAsia="Times New Roman" w:hAnsi="Times New Roman" w:cs="Times New Roman"/>
          <w:bCs/>
          <w:sz w:val="24"/>
          <w:szCs w:val="24"/>
          <w:lang w:val="kk-KZ"/>
        </w:rPr>
        <w:t xml:space="preserve">. </w:t>
      </w:r>
      <w:r w:rsidRPr="00F30F9C">
        <w:rPr>
          <w:rFonts w:ascii="Times New Roman" w:hAnsi="Times New Roman" w:cs="Times New Roman"/>
          <w:bCs/>
          <w:sz w:val="24"/>
          <w:szCs w:val="24"/>
          <w:lang w:val="kk-KZ"/>
        </w:rPr>
        <w:t>Айтар болсақ, бүгінгі күні шамамен 4,5 миллион адам жарналарды өз бетінше төлемейді, олар үшін жұмыс беруші жасайды</w:t>
      </w:r>
      <w:r w:rsidR="00840792" w:rsidRPr="00F30F9C">
        <w:rPr>
          <w:rFonts w:ascii="Times New Roman" w:eastAsia="Times New Roman" w:hAnsi="Times New Roman" w:cs="Times New Roman"/>
          <w:bCs/>
          <w:color w:val="000000"/>
          <w:sz w:val="24"/>
          <w:szCs w:val="24"/>
          <w:lang w:val="kk-KZ"/>
        </w:rPr>
        <w:t>. </w:t>
      </w:r>
    </w:p>
    <w:p w:rsidR="001C0D53" w:rsidRPr="00F30F9C" w:rsidRDefault="002E1930" w:rsidP="009E0259">
      <w:pPr>
        <w:spacing w:after="0" w:line="240" w:lineRule="auto"/>
        <w:ind w:firstLine="708"/>
        <w:jc w:val="both"/>
        <w:rPr>
          <w:rFonts w:ascii="Times New Roman" w:eastAsia="Times New Roman" w:hAnsi="Times New Roman" w:cs="Times New Roman"/>
          <w:bCs/>
          <w:sz w:val="24"/>
          <w:szCs w:val="24"/>
          <w:lang w:val="kk-KZ"/>
        </w:rPr>
      </w:pPr>
      <w:r w:rsidRPr="009E0259">
        <w:rPr>
          <w:rFonts w:ascii="Times New Roman" w:hAnsi="Times New Roman" w:cs="Times New Roman"/>
          <w:b/>
          <w:sz w:val="24"/>
          <w:szCs w:val="24"/>
          <w:lang w:val="kk-KZ"/>
        </w:rPr>
        <w:lastRenderedPageBreak/>
        <w:t>Не істеу керек</w:t>
      </w:r>
      <w:r w:rsidR="00566175" w:rsidRPr="009E0259">
        <w:rPr>
          <w:rFonts w:ascii="Times New Roman" w:eastAsia="Times New Roman" w:hAnsi="Times New Roman" w:cs="Times New Roman"/>
          <w:b/>
          <w:color w:val="000000"/>
          <w:sz w:val="24"/>
          <w:szCs w:val="24"/>
          <w:lang w:val="kk-KZ"/>
        </w:rPr>
        <w:t>?</w:t>
      </w:r>
      <w:r w:rsidR="00566175"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sz w:val="24"/>
          <w:szCs w:val="24"/>
          <w:lang w:val="kk-KZ"/>
        </w:rPr>
        <w:t>Естеріңізге сала кетейік, 20 сәуірден бастап ірі бизнес өз қызметкерлері үшін 1 шілдеге дейін, шағын және орта бизнес 1 қазанға дейін 29 қызмет бағыты бойынша аударымдар төлеуден толық босатылды</w:t>
      </w:r>
      <w:r w:rsidR="00DB30AA" w:rsidRPr="00F30F9C">
        <w:rPr>
          <w:rFonts w:ascii="Times New Roman" w:eastAsia="Times New Roman" w:hAnsi="Times New Roman" w:cs="Times New Roman"/>
          <w:bCs/>
          <w:sz w:val="24"/>
          <w:szCs w:val="24"/>
          <w:lang w:val="kk-KZ"/>
        </w:rPr>
        <w:t xml:space="preserve">. </w:t>
      </w:r>
      <w:r w:rsidR="00260F11" w:rsidRPr="00F30F9C">
        <w:rPr>
          <w:rFonts w:ascii="Times New Roman" w:eastAsia="Times New Roman" w:hAnsi="Times New Roman" w:cs="Times New Roman"/>
          <w:bCs/>
          <w:sz w:val="24"/>
          <w:szCs w:val="24"/>
          <w:lang w:val="kk-KZ"/>
        </w:rPr>
        <w:t>Осы кәсіпорындардың қызметкерлері олар үшін аударымдар түскеніне немесе түспегеніне қарамастан, осы кезеңге дейін сақтандырылған болып саналады</w:t>
      </w:r>
      <w:r w:rsidR="00C24406" w:rsidRPr="00F30F9C">
        <w:rPr>
          <w:rFonts w:ascii="Times New Roman" w:eastAsia="Times New Roman" w:hAnsi="Times New Roman" w:cs="Times New Roman"/>
          <w:bCs/>
          <w:sz w:val="24"/>
          <w:szCs w:val="24"/>
          <w:lang w:val="kk-KZ"/>
        </w:rPr>
        <w:t xml:space="preserve">. </w:t>
      </w:r>
    </w:p>
    <w:p w:rsidR="000472BE" w:rsidRPr="00F30F9C" w:rsidRDefault="00260F11" w:rsidP="00F30F9C">
      <w:pPr>
        <w:spacing w:after="0" w:line="240" w:lineRule="auto"/>
        <w:jc w:val="both"/>
        <w:rPr>
          <w:rFonts w:ascii="Times New Roman" w:eastAsia="Times New Roman" w:hAnsi="Times New Roman" w:cs="Times New Roman"/>
          <w:bCs/>
          <w:sz w:val="24"/>
          <w:szCs w:val="24"/>
          <w:lang w:val="kk-KZ"/>
        </w:rPr>
      </w:pPr>
      <w:r w:rsidRPr="00F30F9C">
        <w:rPr>
          <w:rFonts w:ascii="Times New Roman" w:eastAsia="Times New Roman" w:hAnsi="Times New Roman" w:cs="Times New Roman"/>
          <w:bCs/>
          <w:sz w:val="24"/>
          <w:szCs w:val="24"/>
          <w:lang w:val="kk-KZ"/>
        </w:rPr>
        <w:t>Егер сіз міндетті медициналық сақтандыру төлемдерінен босатылған компанияда 1 қазанға дейін жұмыс жасасаңыз да, өзіңіздің сақтандырылушы мәртебеңіз жоқтығын білсеңіз, Qoldau 24/7 мобильді қосымшасын жүктеп алуыңыз керек, «ШОБ қызметкерлері үшін» қосымша бетін ашып, ұйымыңыздың БСН көрсетіңіз,  лауазымға тағайындау туралы бұйрықты жүктеп, сұраныс жіберіңіз. Ол 30 минут ішінде өңделеді</w:t>
      </w:r>
      <w:r w:rsidR="0008678E" w:rsidRPr="00F30F9C">
        <w:rPr>
          <w:rFonts w:ascii="Times New Roman" w:eastAsia="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Егер МКК деректері бойынша БСН МӘМС төлеуден босатылғандар тізіміне енсе, онда азаматқа 1 күнтізбелік айға сақтандырылған мәртебесі беріледі</w:t>
      </w:r>
      <w:r w:rsidR="0008678E" w:rsidRPr="00F30F9C">
        <w:rPr>
          <w:rFonts w:ascii="Times New Roman" w:eastAsia="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Осы уақыт ішінде оның жұмыс берушісі тізімді жаңартуы керек</w:t>
      </w:r>
      <w:r w:rsidR="000472BE" w:rsidRPr="00F30F9C">
        <w:rPr>
          <w:rFonts w:ascii="Times New Roman" w:eastAsia="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 xml:space="preserve">Ол үшін сіз Мемлекеттік кірістер комитетінің веб-сайтына кіріп, арнайы сілтемені немесе </w:t>
      </w:r>
      <w:hyperlink r:id="rId5" w:history="1">
        <w:r w:rsidRPr="00F30F9C">
          <w:rPr>
            <w:rStyle w:val="a3"/>
            <w:rFonts w:ascii="Times New Roman" w:hAnsi="Times New Roman" w:cs="Times New Roman"/>
            <w:bCs/>
            <w:sz w:val="24"/>
            <w:szCs w:val="24"/>
            <w:lang w:val="kk-KZ"/>
          </w:rPr>
          <w:t>www.msb.fms.kz</w:t>
        </w:r>
      </w:hyperlink>
      <w:r w:rsidRPr="00F30F9C">
        <w:rPr>
          <w:rFonts w:ascii="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сілтемесін қарап, ЭЦҚ қолдана отырып, өз қызметкерлеріңіздің деректерін жүктеуіңіз қажет. Атап айтқанда, тізімдерді ай сайын жаңартып отыру керек</w:t>
      </w:r>
      <w:r w:rsidR="000472BE" w:rsidRPr="00F30F9C">
        <w:rPr>
          <w:rFonts w:ascii="Times New Roman" w:eastAsia="Times New Roman" w:hAnsi="Times New Roman" w:cs="Times New Roman"/>
          <w:bCs/>
          <w:sz w:val="24"/>
          <w:szCs w:val="24"/>
          <w:lang w:val="kk-KZ"/>
        </w:rPr>
        <w:t>.</w:t>
      </w:r>
    </w:p>
    <w:p w:rsidR="00AC1078" w:rsidRPr="009E0259" w:rsidRDefault="00260F11" w:rsidP="009E0259">
      <w:pPr>
        <w:spacing w:after="0" w:line="240" w:lineRule="auto"/>
        <w:ind w:firstLine="708"/>
        <w:jc w:val="both"/>
        <w:rPr>
          <w:rFonts w:ascii="Times New Roman" w:eastAsia="Times New Roman" w:hAnsi="Times New Roman" w:cs="Times New Roman"/>
          <w:bCs/>
          <w:sz w:val="24"/>
          <w:szCs w:val="24"/>
          <w:lang w:val="kk-KZ"/>
        </w:rPr>
      </w:pPr>
      <w:r w:rsidRPr="009E0259">
        <w:rPr>
          <w:rFonts w:ascii="Times New Roman" w:eastAsia="Times New Roman" w:hAnsi="Times New Roman" w:cs="Times New Roman"/>
          <w:b/>
          <w:color w:val="000000"/>
          <w:sz w:val="24"/>
          <w:szCs w:val="24"/>
          <w:lang w:val="kk-KZ"/>
        </w:rPr>
        <w:t>Төртінші себеп</w:t>
      </w:r>
      <w:r w:rsidR="00570325" w:rsidRPr="009E0259">
        <w:rPr>
          <w:rFonts w:ascii="Times New Roman" w:eastAsia="Times New Roman" w:hAnsi="Times New Roman" w:cs="Times New Roman"/>
          <w:b/>
          <w:color w:val="000000"/>
          <w:sz w:val="24"/>
          <w:szCs w:val="24"/>
          <w:lang w:val="kk-KZ"/>
        </w:rPr>
        <w:t>.</w:t>
      </w:r>
      <w:r w:rsidR="00570325"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Сіз жұмыссыз қалдыңыз және МӘМС үшін жарна төлеуге еш мүмкіндігіңіз жоқ</w:t>
      </w:r>
      <w:r w:rsidR="00537B5F" w:rsidRPr="00F30F9C">
        <w:rPr>
          <w:rFonts w:ascii="Times New Roman" w:eastAsia="Times New Roman" w:hAnsi="Times New Roman" w:cs="Times New Roman"/>
          <w:bCs/>
          <w:color w:val="000000"/>
          <w:sz w:val="24"/>
          <w:szCs w:val="24"/>
          <w:lang w:val="kk-KZ"/>
        </w:rPr>
        <w:t xml:space="preserve">. </w:t>
      </w:r>
    </w:p>
    <w:p w:rsidR="009E0259" w:rsidRDefault="00380D3D" w:rsidP="009E0259">
      <w:pPr>
        <w:spacing w:after="0" w:line="240" w:lineRule="auto"/>
        <w:ind w:firstLine="708"/>
        <w:jc w:val="both"/>
        <w:rPr>
          <w:rFonts w:ascii="Times New Roman" w:eastAsia="Times New Roman" w:hAnsi="Times New Roman" w:cs="Times New Roman"/>
          <w:bCs/>
          <w:color w:val="000000"/>
          <w:sz w:val="24"/>
          <w:szCs w:val="24"/>
          <w:lang w:val="kk-KZ"/>
        </w:rPr>
      </w:pPr>
      <w:r w:rsidRPr="009E0259">
        <w:rPr>
          <w:rFonts w:ascii="Times New Roman" w:hAnsi="Times New Roman" w:cs="Times New Roman"/>
          <w:b/>
          <w:sz w:val="24"/>
          <w:szCs w:val="24"/>
          <w:lang w:val="kk-KZ"/>
        </w:rPr>
        <w:t>Не істеу керек</w:t>
      </w:r>
      <w:r w:rsidR="00236A6F" w:rsidRPr="009E0259">
        <w:rPr>
          <w:rFonts w:ascii="Times New Roman" w:eastAsia="Times New Roman" w:hAnsi="Times New Roman" w:cs="Times New Roman"/>
          <w:b/>
          <w:color w:val="000000"/>
          <w:sz w:val="24"/>
          <w:szCs w:val="24"/>
          <w:lang w:val="kk-KZ"/>
        </w:rPr>
        <w:t>?</w:t>
      </w:r>
      <w:r w:rsidR="00236A6F"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Естеріңізге сала кетейік, мемлекет МӘМС жүйесінің негізгі қағидатын ұстанады, бұл ынтымақтастық болып табылады және халықтың әлеуметтік әлсіз топтарынан 11 миллион азаматқа аударымдар жасайды</w:t>
      </w:r>
      <w:r w:rsidR="00126BFF"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Бұл азаматтардың 15 жеңілдік санаты, оның ішінде балалар, студенттер, көп балалы аналар, жүкті әйелдер және жұмыссыздар</w:t>
      </w:r>
      <w:r w:rsidR="00B3331B"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Сондықтан, егер сіз жұмыссыз қалсаңыз және қазіргі уақытта ӘМСҚ-ға жарна төлей алмасаңыз, жергілікті атқарушы органның жанындағы жұмыспен қамту орталығында ресми түрде тіркелуіңіз керек</w:t>
      </w:r>
      <w:r w:rsidR="00515597"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Сіздің мәртебеңіз келесі айдан бастап автоматты түрде «сақтандырылған» болып өзгереді</w:t>
      </w:r>
      <w:r w:rsidR="002044C6" w:rsidRPr="00F30F9C">
        <w:rPr>
          <w:rFonts w:ascii="Times New Roman" w:eastAsia="Times New Roman" w:hAnsi="Times New Roman" w:cs="Times New Roman"/>
          <w:bCs/>
          <w:color w:val="000000"/>
          <w:sz w:val="24"/>
          <w:szCs w:val="24"/>
          <w:lang w:val="kk-KZ"/>
        </w:rPr>
        <w:t>.</w:t>
      </w:r>
    </w:p>
    <w:p w:rsidR="00B96733" w:rsidRPr="00F30F9C" w:rsidRDefault="00380D3D" w:rsidP="009E0259">
      <w:pPr>
        <w:spacing w:after="0" w:line="240" w:lineRule="auto"/>
        <w:ind w:firstLine="708"/>
        <w:jc w:val="both"/>
        <w:rPr>
          <w:rFonts w:ascii="Times New Roman" w:eastAsia="Times New Roman" w:hAnsi="Times New Roman" w:cs="Times New Roman"/>
          <w:bCs/>
          <w:color w:val="000000"/>
          <w:sz w:val="24"/>
          <w:szCs w:val="24"/>
          <w:lang w:val="kk-KZ"/>
        </w:rPr>
      </w:pPr>
      <w:r w:rsidRPr="009E0259">
        <w:rPr>
          <w:rFonts w:ascii="Times New Roman" w:eastAsia="Times New Roman" w:hAnsi="Times New Roman" w:cs="Times New Roman"/>
          <w:b/>
          <w:color w:val="000000"/>
          <w:sz w:val="24"/>
          <w:szCs w:val="24"/>
          <w:lang w:val="kk-KZ"/>
        </w:rPr>
        <w:t>Бесінші себеп</w:t>
      </w:r>
      <w:r w:rsidR="002A280E" w:rsidRPr="009E0259">
        <w:rPr>
          <w:rFonts w:ascii="Times New Roman" w:eastAsia="Times New Roman" w:hAnsi="Times New Roman" w:cs="Times New Roman"/>
          <w:b/>
          <w:color w:val="000000"/>
          <w:sz w:val="24"/>
          <w:szCs w:val="24"/>
          <w:lang w:val="kk-KZ"/>
        </w:rPr>
        <w:t>.</w:t>
      </w:r>
      <w:r w:rsidR="002A280E"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Сіз азаматтардың 15 жеңілдік санаттарының біріне жатасыз, бірақ бұл туралы білмейсіз</w:t>
      </w:r>
      <w:r w:rsidR="00FE2D56"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Сіз біраз уақыт жарналар төлейсіз, содан кейін объективті себептермен тоқтатасыз</w:t>
      </w:r>
      <w:r w:rsidR="001C1E1A"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Мемлекет сіз үшін жарналарды төлей алмайды, өйткені сіздің мәртебеңіз автоматты түрде тәуелсіз төлеуші немесе өзін-өзі жұмыспен қамтыған адам болып өзгерді</w:t>
      </w:r>
      <w:r w:rsidR="00FE2D56" w:rsidRPr="00F30F9C">
        <w:rPr>
          <w:rFonts w:ascii="Times New Roman" w:eastAsia="Times New Roman" w:hAnsi="Times New Roman" w:cs="Times New Roman"/>
          <w:bCs/>
          <w:color w:val="000000"/>
          <w:sz w:val="24"/>
          <w:szCs w:val="24"/>
          <w:lang w:val="kk-KZ"/>
        </w:rPr>
        <w:t xml:space="preserve">. </w:t>
      </w:r>
    </w:p>
    <w:p w:rsidR="00380D3D" w:rsidRPr="00F30F9C" w:rsidRDefault="00380D3D" w:rsidP="009E0259">
      <w:pPr>
        <w:spacing w:after="0" w:line="240" w:lineRule="auto"/>
        <w:ind w:firstLine="708"/>
        <w:jc w:val="both"/>
        <w:rPr>
          <w:rFonts w:ascii="Times New Roman" w:eastAsia="Times New Roman" w:hAnsi="Times New Roman" w:cs="Times New Roman"/>
          <w:bCs/>
          <w:color w:val="000000"/>
          <w:sz w:val="24"/>
          <w:szCs w:val="24"/>
          <w:lang w:val="kk-KZ"/>
        </w:rPr>
      </w:pPr>
      <w:r w:rsidRPr="009E0259">
        <w:rPr>
          <w:rFonts w:ascii="Times New Roman" w:hAnsi="Times New Roman" w:cs="Times New Roman"/>
          <w:b/>
          <w:sz w:val="24"/>
          <w:szCs w:val="24"/>
          <w:lang w:val="kk-KZ"/>
        </w:rPr>
        <w:t>Не істеу керек</w:t>
      </w:r>
      <w:r w:rsidR="00B96733" w:rsidRPr="009E0259">
        <w:rPr>
          <w:rFonts w:ascii="Times New Roman" w:eastAsia="Times New Roman" w:hAnsi="Times New Roman" w:cs="Times New Roman"/>
          <w:b/>
          <w:color w:val="000000"/>
          <w:sz w:val="24"/>
          <w:szCs w:val="24"/>
          <w:lang w:val="kk-KZ"/>
        </w:rPr>
        <w:t>?</w:t>
      </w:r>
      <w:r w:rsidR="00B96733"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 xml:space="preserve">Сіз өзіңіздің медициналық ұйымыңыздың Пациентті қолдау қызметіне жүгінуіңіз керек, онда қызметкерлер әр жағдайда маршрутты жеке түсіндіреді. Сондай-ақ, </w:t>
      </w:r>
      <w:r w:rsidRPr="00F30F9C">
        <w:rPr>
          <w:rFonts w:ascii="Times New Roman" w:eastAsia="Times New Roman" w:hAnsi="Times New Roman" w:cs="Times New Roman"/>
          <w:bCs/>
          <w:sz w:val="24"/>
          <w:szCs w:val="24"/>
          <w:lang w:val="kk-KZ"/>
        </w:rPr>
        <w:t>Q</w:t>
      </w:r>
      <w:r w:rsidRPr="00F30F9C">
        <w:rPr>
          <w:rFonts w:ascii="Times New Roman" w:eastAsia="Times New Roman" w:hAnsi="Times New Roman" w:cs="Times New Roman"/>
          <w:bCs/>
          <w:color w:val="000000"/>
          <w:sz w:val="24"/>
          <w:szCs w:val="24"/>
          <w:lang w:val="kk-KZ"/>
        </w:rPr>
        <w:t xml:space="preserve">oldau 24 \ 7 мобильді қосымшасы арқылы өтініш қалдыруға, 1406 медициналық сақтандыру қорының байланыс орталығына немесе өз өңіріңіздегі  Қордың  филиалына қоңырау шалуға болады. </w:t>
      </w:r>
    </w:p>
    <w:p w:rsidR="009E0259" w:rsidRDefault="00380D3D" w:rsidP="009E0259">
      <w:pPr>
        <w:spacing w:after="0" w:line="240" w:lineRule="auto"/>
        <w:ind w:firstLine="708"/>
        <w:jc w:val="both"/>
        <w:rPr>
          <w:rFonts w:ascii="Times New Roman" w:eastAsia="Times New Roman" w:hAnsi="Times New Roman" w:cs="Times New Roman"/>
          <w:bCs/>
          <w:sz w:val="24"/>
          <w:szCs w:val="24"/>
          <w:lang w:val="kk-KZ"/>
        </w:rPr>
      </w:pPr>
      <w:r w:rsidRPr="009E0259">
        <w:rPr>
          <w:rFonts w:ascii="Times New Roman" w:eastAsia="Times New Roman" w:hAnsi="Times New Roman" w:cs="Times New Roman"/>
          <w:b/>
          <w:sz w:val="24"/>
          <w:szCs w:val="24"/>
          <w:lang w:val="kk-KZ"/>
        </w:rPr>
        <w:t>Алтыншы себеп</w:t>
      </w:r>
      <w:r w:rsidR="00F16A1D" w:rsidRPr="009E0259">
        <w:rPr>
          <w:rFonts w:ascii="Times New Roman" w:eastAsia="Times New Roman" w:hAnsi="Times New Roman" w:cs="Times New Roman"/>
          <w:b/>
          <w:sz w:val="24"/>
          <w:szCs w:val="24"/>
          <w:lang w:val="kk-KZ"/>
        </w:rPr>
        <w:t>.</w:t>
      </w:r>
      <w:r w:rsidR="00F16A1D" w:rsidRPr="00F30F9C">
        <w:rPr>
          <w:rFonts w:ascii="Times New Roman" w:eastAsia="Times New Roman" w:hAnsi="Times New Roman" w:cs="Times New Roman"/>
          <w:bCs/>
          <w:sz w:val="24"/>
          <w:szCs w:val="24"/>
          <w:lang w:val="kk-KZ"/>
        </w:rPr>
        <w:t xml:space="preserve"> </w:t>
      </w:r>
      <w:r w:rsidRPr="00F30F9C">
        <w:rPr>
          <w:rFonts w:ascii="Times New Roman" w:eastAsia="Times New Roman" w:hAnsi="Times New Roman" w:cs="Times New Roman"/>
          <w:bCs/>
          <w:sz w:val="24"/>
          <w:szCs w:val="24"/>
          <w:lang w:val="kk-KZ"/>
        </w:rPr>
        <w:t>Жарналар мен аударымдарды төлеу кезінде қате көрсетілген деректер, не жеткіліксіз сома</w:t>
      </w:r>
      <w:r w:rsidR="00F16A1D" w:rsidRPr="00F30F9C">
        <w:rPr>
          <w:rFonts w:ascii="Times New Roman" w:eastAsia="Times New Roman" w:hAnsi="Times New Roman" w:cs="Times New Roman"/>
          <w:bCs/>
          <w:sz w:val="24"/>
          <w:szCs w:val="24"/>
          <w:lang w:val="kk-KZ"/>
        </w:rPr>
        <w:t>.</w:t>
      </w:r>
    </w:p>
    <w:p w:rsidR="00F16A1D" w:rsidRPr="009E0259" w:rsidRDefault="00380D3D" w:rsidP="009E0259">
      <w:pPr>
        <w:spacing w:after="0" w:line="240" w:lineRule="auto"/>
        <w:ind w:firstLine="708"/>
        <w:jc w:val="both"/>
        <w:rPr>
          <w:rFonts w:ascii="Times New Roman" w:eastAsia="Times New Roman" w:hAnsi="Times New Roman" w:cs="Times New Roman"/>
          <w:bCs/>
          <w:sz w:val="24"/>
          <w:szCs w:val="24"/>
          <w:lang w:val="kk-KZ"/>
        </w:rPr>
      </w:pPr>
      <w:r w:rsidRPr="009E0259">
        <w:rPr>
          <w:rFonts w:ascii="Times New Roman" w:hAnsi="Times New Roman" w:cs="Times New Roman"/>
          <w:b/>
          <w:sz w:val="24"/>
          <w:szCs w:val="24"/>
          <w:lang w:val="kk-KZ"/>
        </w:rPr>
        <w:t>Не істеу керек</w:t>
      </w:r>
      <w:r w:rsidR="008C5854" w:rsidRPr="009E0259">
        <w:rPr>
          <w:rFonts w:ascii="Times New Roman" w:eastAsia="Times New Roman" w:hAnsi="Times New Roman" w:cs="Times New Roman"/>
          <w:b/>
          <w:color w:val="000000"/>
          <w:sz w:val="24"/>
          <w:szCs w:val="24"/>
          <w:lang w:val="kk-KZ"/>
        </w:rPr>
        <w:t>?</w:t>
      </w:r>
      <w:r w:rsidR="008C5854" w:rsidRPr="00F30F9C">
        <w:rPr>
          <w:rFonts w:ascii="Times New Roman" w:eastAsia="Times New Roman" w:hAnsi="Times New Roman" w:cs="Times New Roman"/>
          <w:bCs/>
          <w:color w:val="000000"/>
          <w:sz w:val="24"/>
          <w:szCs w:val="24"/>
          <w:lang w:val="kk-KZ"/>
        </w:rPr>
        <w:t xml:space="preserve"> </w:t>
      </w:r>
      <w:r w:rsidRPr="00F30F9C">
        <w:rPr>
          <w:rFonts w:ascii="Times New Roman" w:eastAsia="Times New Roman" w:hAnsi="Times New Roman" w:cs="Times New Roman"/>
          <w:bCs/>
          <w:color w:val="000000"/>
          <w:sz w:val="24"/>
          <w:szCs w:val="24"/>
          <w:lang w:val="kk-KZ"/>
        </w:rPr>
        <w:t xml:space="preserve">Сіз «Азаматтарға арналған үкімет» мемлекеттік корпорациясына хабарласып, төлем туралы түбіртек ұсынуыңыз керек. Содан кейін </w:t>
      </w:r>
      <w:r w:rsidR="00EF0E66" w:rsidRPr="00F30F9C">
        <w:rPr>
          <w:rFonts w:ascii="Times New Roman" w:eastAsia="Times New Roman" w:hAnsi="Times New Roman" w:cs="Times New Roman"/>
          <w:bCs/>
          <w:color w:val="000000"/>
          <w:sz w:val="24"/>
          <w:szCs w:val="24"/>
          <w:lang w:val="kk-KZ"/>
        </w:rPr>
        <w:t xml:space="preserve">қаражатты </w:t>
      </w:r>
      <w:r w:rsidRPr="00F30F9C">
        <w:rPr>
          <w:rFonts w:ascii="Times New Roman" w:eastAsia="Times New Roman" w:hAnsi="Times New Roman" w:cs="Times New Roman"/>
          <w:bCs/>
          <w:color w:val="000000"/>
          <w:sz w:val="24"/>
          <w:szCs w:val="24"/>
          <w:lang w:val="kk-KZ"/>
        </w:rPr>
        <w:t>қайтаруға өтініш жазыңыз және қарызға рұқсат берілген айлар үшін жарналарды қайта төлеңіз</w:t>
      </w:r>
      <w:r w:rsidR="004C67DB" w:rsidRPr="00F30F9C">
        <w:rPr>
          <w:rFonts w:ascii="Times New Roman" w:eastAsia="Times New Roman" w:hAnsi="Times New Roman" w:cs="Times New Roman"/>
          <w:bCs/>
          <w:color w:val="000000"/>
          <w:sz w:val="24"/>
          <w:szCs w:val="24"/>
          <w:lang w:val="kk-KZ"/>
        </w:rPr>
        <w:t xml:space="preserve">. </w:t>
      </w:r>
    </w:p>
    <w:p w:rsidR="002044C6" w:rsidRPr="00F30F9C" w:rsidRDefault="00EF0E66" w:rsidP="006F7319">
      <w:pPr>
        <w:spacing w:after="0" w:line="240" w:lineRule="auto"/>
        <w:ind w:firstLine="708"/>
        <w:jc w:val="both"/>
        <w:rPr>
          <w:rFonts w:ascii="Times New Roman" w:hAnsi="Times New Roman" w:cs="Times New Roman"/>
          <w:bCs/>
          <w:sz w:val="24"/>
          <w:szCs w:val="24"/>
          <w:lang w:val="kk-KZ"/>
        </w:rPr>
      </w:pPr>
      <w:bookmarkStart w:id="0" w:name="_GoBack"/>
      <w:bookmarkEnd w:id="0"/>
      <w:r w:rsidRPr="00F30F9C">
        <w:rPr>
          <w:rFonts w:ascii="Times New Roman" w:eastAsia="Times New Roman" w:hAnsi="Times New Roman" w:cs="Times New Roman"/>
          <w:bCs/>
          <w:color w:val="000000"/>
          <w:sz w:val="24"/>
          <w:szCs w:val="24"/>
          <w:lang w:val="kk-KZ"/>
        </w:rPr>
        <w:t>Есіңізде болсын, егер сіз сақтандырылмаған болсаңыз да, сіз мемлекет кепілдік берген тегін медициналық көмек пакетінде медициналық көмекке құқығыңыз бар. Учаскелік дәрігер, педиатр, жалпы практика дәрігері мамандарының қабылдауы, дәрігерді үйге шақыру, жедел жәрдем, емхана мен стационар деңгейіндегі шұғыл көмек, әлеуметтік маңызы бар, жұқпалы ауруларды, онкологиялық ауруларды емдеу осы пакетке кіреді және сақтандырылған мәртебесіне қарамастан барлығына көрсетіледі</w:t>
      </w:r>
      <w:r w:rsidR="002044C6" w:rsidRPr="00F30F9C">
        <w:rPr>
          <w:rFonts w:ascii="Times New Roman" w:eastAsia="Times New Roman" w:hAnsi="Times New Roman" w:cs="Times New Roman"/>
          <w:bCs/>
          <w:color w:val="000000"/>
          <w:sz w:val="24"/>
          <w:szCs w:val="24"/>
          <w:lang w:val="kk-KZ"/>
        </w:rPr>
        <w:t xml:space="preserve">. </w:t>
      </w:r>
    </w:p>
    <w:p w:rsidR="00824A08" w:rsidRDefault="00824A08" w:rsidP="009E0259">
      <w:pPr>
        <w:spacing w:after="0" w:line="240" w:lineRule="auto"/>
        <w:ind w:left="5664"/>
        <w:jc w:val="right"/>
        <w:rPr>
          <w:rFonts w:ascii="Times New Roman" w:eastAsia="Calibri" w:hAnsi="Times New Roman" w:cs="Times New Roman"/>
          <w:b/>
          <w:lang w:val="kk-KZ" w:eastAsia="en-US"/>
        </w:rPr>
      </w:pPr>
    </w:p>
    <w:p w:rsidR="00F30F9C" w:rsidRPr="00824A08" w:rsidRDefault="00F30F9C" w:rsidP="009E0259">
      <w:pPr>
        <w:spacing w:after="0" w:line="240" w:lineRule="auto"/>
        <w:ind w:left="5664"/>
        <w:jc w:val="right"/>
        <w:rPr>
          <w:rFonts w:ascii="Times New Roman" w:eastAsia="Calibri" w:hAnsi="Times New Roman" w:cs="Times New Roman"/>
          <w:b/>
          <w:lang w:val="kk-KZ" w:eastAsia="en-US"/>
        </w:rPr>
      </w:pPr>
      <w:r w:rsidRPr="00824A08">
        <w:rPr>
          <w:rFonts w:ascii="Times New Roman" w:eastAsia="Calibri" w:hAnsi="Times New Roman" w:cs="Times New Roman"/>
          <w:b/>
          <w:lang w:val="kk-KZ" w:eastAsia="en-US"/>
        </w:rPr>
        <w:t>«Әлеуметтік медициналық сақтандыру қоры» КЕАҚ Жамбыл облысы бойынша филиалының директоры</w:t>
      </w:r>
    </w:p>
    <w:p w:rsidR="00566175" w:rsidRPr="00824A08" w:rsidRDefault="00F30F9C" w:rsidP="009E0259">
      <w:pPr>
        <w:spacing w:after="0" w:line="240" w:lineRule="auto"/>
        <w:ind w:left="5664"/>
        <w:jc w:val="right"/>
        <w:rPr>
          <w:rFonts w:ascii="Arial" w:eastAsia="Calibri" w:hAnsi="Arial" w:cs="Arial"/>
          <w:b/>
          <w:lang w:val="en-US" w:eastAsia="en-US"/>
        </w:rPr>
      </w:pPr>
      <w:r w:rsidRPr="00824A08">
        <w:rPr>
          <w:rFonts w:ascii="Times New Roman" w:eastAsia="Calibri" w:hAnsi="Times New Roman" w:cs="Times New Roman"/>
          <w:b/>
          <w:lang w:val="kk-KZ" w:eastAsia="en-US"/>
        </w:rPr>
        <w:t>Мавлюда Бокаева</w:t>
      </w:r>
    </w:p>
    <w:sectPr w:rsidR="00566175" w:rsidRPr="00824A08" w:rsidSect="00492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52C"/>
    <w:multiLevelType w:val="multilevel"/>
    <w:tmpl w:val="9E4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2835"/>
    <w:multiLevelType w:val="multilevel"/>
    <w:tmpl w:val="7E1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82B14"/>
    <w:rsid w:val="00031C7A"/>
    <w:rsid w:val="000472BE"/>
    <w:rsid w:val="00063826"/>
    <w:rsid w:val="00074242"/>
    <w:rsid w:val="000774B4"/>
    <w:rsid w:val="0008461B"/>
    <w:rsid w:val="0008678E"/>
    <w:rsid w:val="00093934"/>
    <w:rsid w:val="00094A0B"/>
    <w:rsid w:val="00096239"/>
    <w:rsid w:val="000D3C9F"/>
    <w:rsid w:val="00101DBB"/>
    <w:rsid w:val="00102398"/>
    <w:rsid w:val="0011618F"/>
    <w:rsid w:val="00126BFF"/>
    <w:rsid w:val="0015041A"/>
    <w:rsid w:val="0018151C"/>
    <w:rsid w:val="0018377C"/>
    <w:rsid w:val="001849C6"/>
    <w:rsid w:val="001B1C43"/>
    <w:rsid w:val="001C0D53"/>
    <w:rsid w:val="001C1E1A"/>
    <w:rsid w:val="002044C6"/>
    <w:rsid w:val="00212312"/>
    <w:rsid w:val="002233E6"/>
    <w:rsid w:val="00236A6F"/>
    <w:rsid w:val="00260F11"/>
    <w:rsid w:val="00265608"/>
    <w:rsid w:val="002A280E"/>
    <w:rsid w:val="002C4445"/>
    <w:rsid w:val="002E1930"/>
    <w:rsid w:val="002E6E29"/>
    <w:rsid w:val="003047BC"/>
    <w:rsid w:val="00380D3D"/>
    <w:rsid w:val="003D1F11"/>
    <w:rsid w:val="003E3C66"/>
    <w:rsid w:val="003F7253"/>
    <w:rsid w:val="0041348D"/>
    <w:rsid w:val="00414FA3"/>
    <w:rsid w:val="00425491"/>
    <w:rsid w:val="00443CD1"/>
    <w:rsid w:val="004638D2"/>
    <w:rsid w:val="00492CCE"/>
    <w:rsid w:val="004C67DB"/>
    <w:rsid w:val="004D2197"/>
    <w:rsid w:val="00515597"/>
    <w:rsid w:val="005231EA"/>
    <w:rsid w:val="00537B5F"/>
    <w:rsid w:val="00556863"/>
    <w:rsid w:val="00566175"/>
    <w:rsid w:val="00570325"/>
    <w:rsid w:val="0058190D"/>
    <w:rsid w:val="00592587"/>
    <w:rsid w:val="005B5CC6"/>
    <w:rsid w:val="005D055E"/>
    <w:rsid w:val="00610FCA"/>
    <w:rsid w:val="00620BF4"/>
    <w:rsid w:val="00625790"/>
    <w:rsid w:val="00672F63"/>
    <w:rsid w:val="00675CCC"/>
    <w:rsid w:val="00687DF0"/>
    <w:rsid w:val="00693CAB"/>
    <w:rsid w:val="006A5195"/>
    <w:rsid w:val="006F5D7E"/>
    <w:rsid w:val="006F7319"/>
    <w:rsid w:val="00715A80"/>
    <w:rsid w:val="00751A25"/>
    <w:rsid w:val="00751A3A"/>
    <w:rsid w:val="00824A08"/>
    <w:rsid w:val="00840792"/>
    <w:rsid w:val="00862625"/>
    <w:rsid w:val="00875359"/>
    <w:rsid w:val="00882B14"/>
    <w:rsid w:val="008A105A"/>
    <w:rsid w:val="008A6176"/>
    <w:rsid w:val="008C5854"/>
    <w:rsid w:val="008C5C81"/>
    <w:rsid w:val="0090279A"/>
    <w:rsid w:val="009040FA"/>
    <w:rsid w:val="00915E5E"/>
    <w:rsid w:val="0091727C"/>
    <w:rsid w:val="0098025A"/>
    <w:rsid w:val="00980270"/>
    <w:rsid w:val="00981005"/>
    <w:rsid w:val="009A79EB"/>
    <w:rsid w:val="009E0259"/>
    <w:rsid w:val="009E1657"/>
    <w:rsid w:val="009F3C5A"/>
    <w:rsid w:val="00A56CB9"/>
    <w:rsid w:val="00A8054F"/>
    <w:rsid w:val="00AA4AC4"/>
    <w:rsid w:val="00AB1D57"/>
    <w:rsid w:val="00AC1078"/>
    <w:rsid w:val="00AC601B"/>
    <w:rsid w:val="00AF3557"/>
    <w:rsid w:val="00AF79B7"/>
    <w:rsid w:val="00B01FD6"/>
    <w:rsid w:val="00B13648"/>
    <w:rsid w:val="00B1391E"/>
    <w:rsid w:val="00B3331B"/>
    <w:rsid w:val="00B96733"/>
    <w:rsid w:val="00BC3DFD"/>
    <w:rsid w:val="00BE72C0"/>
    <w:rsid w:val="00C24406"/>
    <w:rsid w:val="00C47B62"/>
    <w:rsid w:val="00CB2666"/>
    <w:rsid w:val="00CB2A7A"/>
    <w:rsid w:val="00CC7295"/>
    <w:rsid w:val="00CE2EB6"/>
    <w:rsid w:val="00D0340A"/>
    <w:rsid w:val="00D34B5D"/>
    <w:rsid w:val="00DA1CAA"/>
    <w:rsid w:val="00DB30AA"/>
    <w:rsid w:val="00DD602F"/>
    <w:rsid w:val="00DF0FD2"/>
    <w:rsid w:val="00E17E53"/>
    <w:rsid w:val="00E43628"/>
    <w:rsid w:val="00E55442"/>
    <w:rsid w:val="00E7381F"/>
    <w:rsid w:val="00EF0E66"/>
    <w:rsid w:val="00F16A1D"/>
    <w:rsid w:val="00F233A8"/>
    <w:rsid w:val="00F30F9C"/>
    <w:rsid w:val="00F70D60"/>
    <w:rsid w:val="00FC4291"/>
    <w:rsid w:val="00FE2D56"/>
    <w:rsid w:val="00FE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C36C"/>
  <w15:docId w15:val="{A2BA5295-D876-431C-A008-AA82568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b.fms.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Megapolis</dc:creator>
  <cp:keywords/>
  <dc:description/>
  <cp:lastModifiedBy>TARAZ29</cp:lastModifiedBy>
  <cp:revision>17</cp:revision>
  <dcterms:created xsi:type="dcterms:W3CDTF">2020-08-05T15:37:00Z</dcterms:created>
  <dcterms:modified xsi:type="dcterms:W3CDTF">2020-08-11T11:48:00Z</dcterms:modified>
</cp:coreProperties>
</file>