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6BBBA" w14:textId="4C4C93A7" w:rsidR="004A0E95" w:rsidRPr="004A0E95" w:rsidRDefault="004A0E95" w:rsidP="004A0E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МӘМС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жарнасы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– депозит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пе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әлде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салық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па?</w:t>
      </w:r>
    </w:p>
    <w:p w14:paraId="3AA7BAE6" w14:textId="5893086A" w:rsidR="004A0E95" w:rsidRPr="004A0E95" w:rsidRDefault="004A0E95" w:rsidP="004A0E95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b/>
          <w:bCs/>
          <w:i/>
          <w:iCs/>
          <w:sz w:val="24"/>
          <w:szCs w:val="24"/>
          <w:lang w:val="ru-KZ"/>
        </w:rPr>
        <w:t>Халықты</w:t>
      </w:r>
      <w:proofErr w:type="spellEnd"/>
      <w:r w:rsidRPr="004A0E95">
        <w:rPr>
          <w:rFonts w:ascii="Times New Roman" w:hAnsi="Times New Roman" w:cs="Times New Roman"/>
          <w:b/>
          <w:bCs/>
          <w:i/>
          <w:i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i/>
          <w:iCs/>
          <w:sz w:val="24"/>
          <w:szCs w:val="24"/>
          <w:lang w:val="ru-KZ"/>
        </w:rPr>
        <w:t>мазалаған</w:t>
      </w:r>
      <w:proofErr w:type="spellEnd"/>
      <w:r w:rsidRPr="004A0E95">
        <w:rPr>
          <w:rFonts w:ascii="Times New Roman" w:hAnsi="Times New Roman" w:cs="Times New Roman"/>
          <w:b/>
          <w:bCs/>
          <w:i/>
          <w:i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i/>
          <w:iCs/>
          <w:sz w:val="24"/>
          <w:szCs w:val="24"/>
          <w:lang w:val="ru-KZ"/>
        </w:rPr>
        <w:t>сауалдарға</w:t>
      </w:r>
      <w:proofErr w:type="spellEnd"/>
      <w:r w:rsidRPr="004A0E95">
        <w:rPr>
          <w:rFonts w:ascii="Times New Roman" w:hAnsi="Times New Roman" w:cs="Times New Roman"/>
          <w:b/>
          <w:bCs/>
          <w:i/>
          <w:i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i/>
          <w:iCs/>
          <w:sz w:val="24"/>
          <w:szCs w:val="24"/>
          <w:lang w:val="ru-KZ"/>
        </w:rPr>
        <w:t>нақты</w:t>
      </w:r>
      <w:proofErr w:type="spellEnd"/>
      <w:r w:rsidRPr="004A0E95">
        <w:rPr>
          <w:rFonts w:ascii="Times New Roman" w:hAnsi="Times New Roman" w:cs="Times New Roman"/>
          <w:b/>
          <w:bCs/>
          <w:i/>
          <w:i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i/>
          <w:iCs/>
          <w:sz w:val="24"/>
          <w:szCs w:val="24"/>
          <w:lang w:val="ru-KZ"/>
        </w:rPr>
        <w:t>жауап</w:t>
      </w:r>
      <w:proofErr w:type="spellEnd"/>
    </w:p>
    <w:p w14:paraId="13517692" w14:textId="70B3F19A" w:rsidR="004A0E95" w:rsidRPr="004A0E95" w:rsidRDefault="004A0E95" w:rsidP="004A0E9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A0E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73E7BF5" w14:textId="77777777" w:rsidR="004A0E95" w:rsidRPr="004A0E95" w:rsidRDefault="004A0E95" w:rsidP="004A0E95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«Ай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сайын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төлеп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жатқан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МӘМС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жарнасы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қайда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кетеді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? Неге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ол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жеке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шотта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жиналып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қажет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кезде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өзімізге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жұмсалмайды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?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Емханалардың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қызметі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қашан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жақсарады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?».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Әлеуметтік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желіде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де,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емхана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кезегінде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тұрғандар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арасында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да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жиі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қойылатын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сұрақ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Азаматтардың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сапалы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әрі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қолжетімді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медициналық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көмек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алуы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мемлекеттік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саясаттың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негізгі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бағыты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, ал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жүйедегі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ашықтықты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қамтамасыз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ету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қордың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басты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міндеті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Сондықтан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қоғам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тарапынан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қойылған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негізгі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сауалдарға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нақты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деректер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мен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фактілерге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сүйене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отырып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жауап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іздеп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көрдік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.</w:t>
      </w:r>
    </w:p>
    <w:p w14:paraId="73263354" w14:textId="77777777" w:rsidR="004A0E95" w:rsidRPr="004A0E95" w:rsidRDefault="004A0E95" w:rsidP="004A0E95">
      <w:pPr>
        <w:spacing w:after="0"/>
        <w:rPr>
          <w:rFonts w:ascii="Times New Roman" w:hAnsi="Times New Roman" w:cs="Times New Roman"/>
          <w:sz w:val="24"/>
          <w:szCs w:val="24"/>
          <w:lang w:val="ru-KZ"/>
        </w:rPr>
      </w:pPr>
    </w:p>
    <w:p w14:paraId="663811CD" w14:textId="248677D0" w:rsidR="004A0E95" w:rsidRDefault="004A0E95" w:rsidP="004A0E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Жеке шот неге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тиімсіз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?</w:t>
      </w:r>
    </w:p>
    <w:p w14:paraId="55AF2175" w14:textId="77777777" w:rsidR="004A0E95" w:rsidRPr="004A0E95" w:rsidRDefault="004A0E95" w:rsidP="004A0E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p w14:paraId="05BE41EB" w14:textId="7615500B" w:rsidR="004A0E95" w:rsidRPr="004A0E95" w:rsidRDefault="004A0E95" w:rsidP="004A0E95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Көптеген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қазақстандықтар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сақтандыруды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жеке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банк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депозиті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ретінде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көреді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: «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ақша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саламын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демек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соған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сай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емделуім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керек».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істейтін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азамат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үшін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жылына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орташа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276,8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теңге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ал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өзін-өзі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төлеушілер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тарапынан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шамамен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51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теңге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жарна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түседі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Ал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шынайы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медицинадағы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бұл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цифрлардан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әлдеқайда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жоғары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Мысалы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босану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150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мыңнан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400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теңгеге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дейін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болса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ишемиялық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геморрагиялық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инсультқа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өткен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жылы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МӘМС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қорынан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28,9 млрд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теңгеден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астам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қаржы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жұмсалған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жасушаларын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транспланттауға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2025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жылы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124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пациентті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емдеуге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810,6 млн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теңге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бөлінсе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743,3 млн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теңгені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МӘМС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қаражаты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көтерген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3C0E3813" w14:textId="2AACAE68" w:rsidR="004A0E95" w:rsidRPr="004A0E95" w:rsidRDefault="004A0E95" w:rsidP="004A0E95">
      <w:pPr>
        <w:spacing w:after="0"/>
        <w:rPr>
          <w:rFonts w:ascii="Times New Roman" w:hAnsi="Times New Roman" w:cs="Times New Roman"/>
          <w:sz w:val="24"/>
          <w:szCs w:val="24"/>
          <w:lang w:val="ru-KZ"/>
        </w:rPr>
      </w:pPr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МӘМС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жүйесіне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жинақталған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қаражат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ынтымақтастық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принципіне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негізделген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Яғни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«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дені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адам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ауырған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адамға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істейтін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азамат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әлеуметтік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әлсіз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топқа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көмектеседі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».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Жиналған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қаражат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есебінен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халықтың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қалтасына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слмақ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салатын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қымбат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бағалы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операциялар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(кардиохирургия, нейрохирургия, онкология, трансплантология)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азаматтарға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тегін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жасалады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қаражаты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есебінен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жоғары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технологиялық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зертханалық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зерттеулер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реабилитациялық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көмектің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көлемі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де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еселеп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артқан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312CFF52" w14:textId="7F55A075" w:rsidR="004A0E95" w:rsidRPr="004A0E95" w:rsidRDefault="004A0E95" w:rsidP="004A0E95">
      <w:pPr>
        <w:spacing w:after="0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Бір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сөзбен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айтқанда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егер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қолданыстағы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МӘМС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жүйесін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жеке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жинақтаушы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жүйеге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аустыратын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болсақ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кенеттен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ауыр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дертке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шалдыққан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адамның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жинаған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ақшасы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емнің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алғашқы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күні-ақ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таусылар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еді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Оның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үстіне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сырқаттанып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қалған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азамат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істеуге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жарамай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табысынан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да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айырылады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264BB1CD" w14:textId="77777777" w:rsidR="004A0E95" w:rsidRPr="004A0E95" w:rsidRDefault="004A0E95" w:rsidP="004A0E95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Ынтымақтастық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жүйенің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мәні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жарна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арқылы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ем-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домға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қажет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шығынды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көтеру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Бүгін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сіз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ауырмай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біреудің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өмірін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сақтап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қалуға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септігіңізді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тигізсеңіз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ертең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сізге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қауіп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төнгенде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қорда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жинақталып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жатқан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ақша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сіздің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еміңізге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бағытталады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40F0C41D" w14:textId="77777777" w:rsidR="004A0E95" w:rsidRPr="004A0E95" w:rsidRDefault="004A0E95" w:rsidP="004A0E95">
      <w:pPr>
        <w:spacing w:after="0"/>
        <w:rPr>
          <w:rFonts w:ascii="Times New Roman" w:hAnsi="Times New Roman" w:cs="Times New Roman"/>
          <w:sz w:val="24"/>
          <w:szCs w:val="24"/>
          <w:lang w:val="ru-KZ"/>
        </w:rPr>
      </w:pPr>
    </w:p>
    <w:p w14:paraId="76A9CC5F" w14:textId="0EB8BA48" w:rsidR="004A0E95" w:rsidRDefault="004A0E95" w:rsidP="004A0E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Сақтандыру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бар,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бірақ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кезек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ұзақ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: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Халық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неге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ренжулі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?</w:t>
      </w:r>
    </w:p>
    <w:p w14:paraId="5FCF0883" w14:textId="77777777" w:rsidR="004A0E95" w:rsidRPr="004A0E95" w:rsidRDefault="004A0E95" w:rsidP="004A0E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p w14:paraId="6B125EB5" w14:textId="77777777" w:rsidR="004A0E95" w:rsidRPr="004A0E95" w:rsidRDefault="004A0E95" w:rsidP="004A0E95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өкілдері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жүйенің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логикасын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дұрыс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түсіндіргенімен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халықтың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жеке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шотты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талап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етуінің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артында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тереңірек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жатқан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екі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басты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мәселе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бар.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Бірншісі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сапа мен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қолжетімділік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Жарнаны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ай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сайын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үзбей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төлеп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отырған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азаматтар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тар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профильді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мамандарға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жазылу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үшін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апталап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тіпті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айлап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кезек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күтуге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мәжбүр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Салдарынан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жүйеде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«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сақтандырылған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»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мәртебең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болса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да,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өз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қалтаңнан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ақша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шығарып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жекеменшік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клиникаларға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баруға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мәжбүрсің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Балтыры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сыздап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басы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ауырған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адам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қос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төлем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жасағандай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күй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кешеді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Екіншісі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Тіркелген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бірақ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шын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мәнінде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көрсетілмеген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қызметтер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Жүйедегі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ашықтықтың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жоқтығы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сенімсіздікті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арттыратын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басты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фактор.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Қағаз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жүзінде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миллиондаған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теңге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емге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жұмсалып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жатқаны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айтылғанымен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халық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өз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есебінен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қандай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сұранысқа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ие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болғанын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нақты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көре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алмайды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Бірақ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ашықтықты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ету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үшін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басқа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жүйеге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көшудің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қажеті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жоқ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3AC82BE2" w14:textId="77777777" w:rsidR="004A0E95" w:rsidRPr="004A0E95" w:rsidRDefault="004A0E95" w:rsidP="004A0E95">
      <w:pPr>
        <w:spacing w:after="0"/>
        <w:rPr>
          <w:rFonts w:ascii="Times New Roman" w:hAnsi="Times New Roman" w:cs="Times New Roman"/>
          <w:sz w:val="24"/>
          <w:szCs w:val="24"/>
          <w:lang w:val="ru-KZ"/>
        </w:rPr>
      </w:pPr>
    </w:p>
    <w:p w14:paraId="6BCF4928" w14:textId="11BC4953" w:rsidR="004A0E95" w:rsidRPr="004A0E95" w:rsidRDefault="004A0E95" w:rsidP="004A0E95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Халық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пен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арасындағы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бұл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алшақтықты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жою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үшін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билік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«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халықтық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бақылау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»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тетігін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қосуды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жоспарлап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отыр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Енді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eGov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Mobile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Бірыңғай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жеке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кабинет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арқылы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әрбір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азамат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өзіне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көрсетілген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медициналық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қызметтердің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тарихын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көре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алады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емдеу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фактісін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растап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немесе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«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өтірік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»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көрсетілген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қызметтер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болса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дабыл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алады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көрсетілген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медициналық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қызметтің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сапасына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беріп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шағым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түсіре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алады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0A3664B8" w14:textId="77777777" w:rsidR="004A0E95" w:rsidRPr="004A0E95" w:rsidRDefault="004A0E95" w:rsidP="004A0E95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Ақша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бәрібір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де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ортақ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сақтандыру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пулында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қалады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бірақ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оның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қайда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қалай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жұмсалып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жатқаны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ашық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болады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63C28A95" w14:textId="77777777" w:rsidR="004A0E95" w:rsidRPr="004A0E95" w:rsidRDefault="004A0E95" w:rsidP="004A0E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p w14:paraId="2686849F" w14:textId="3780B89A" w:rsidR="004A0E95" w:rsidRPr="004A0E95" w:rsidRDefault="004A0E95" w:rsidP="004A0E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Qalqan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деген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не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және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ол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бізді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неден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қорғайды</w:t>
      </w:r>
      <w:proofErr w:type="spellEnd"/>
      <w:r w:rsidRPr="004A0E95">
        <w:rPr>
          <w:rFonts w:ascii="Times New Roman" w:hAnsi="Times New Roman" w:cs="Times New Roman"/>
          <w:b/>
          <w:bCs/>
          <w:sz w:val="24"/>
          <w:szCs w:val="24"/>
          <w:lang w:val="ru-KZ"/>
        </w:rPr>
        <w:t>?</w:t>
      </w:r>
    </w:p>
    <w:p w14:paraId="119A9E28" w14:textId="77777777" w:rsidR="004A0E95" w:rsidRPr="004A0E95" w:rsidRDefault="004A0E95" w:rsidP="004A0E95">
      <w:pPr>
        <w:spacing w:after="0"/>
        <w:rPr>
          <w:rFonts w:ascii="Times New Roman" w:hAnsi="Times New Roman" w:cs="Times New Roman"/>
          <w:sz w:val="24"/>
          <w:szCs w:val="24"/>
          <w:lang w:val="ru-KZ"/>
        </w:rPr>
      </w:pPr>
    </w:p>
    <w:p w14:paraId="14CB19D2" w14:textId="6036C57C" w:rsidR="004A0E95" w:rsidRPr="004A0E95" w:rsidRDefault="004A0E95" w:rsidP="004A0E95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KZ"/>
        </w:rPr>
      </w:pPr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МӘМС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жүйесін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жетілдіру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–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үздіксіз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процесс.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депозит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немесе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 банк  шоты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ретінде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қарамаған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жөн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. «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Сақтықта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қорлық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жоқ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»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дейді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Оны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қымбат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ота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немесе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ұзақ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емдеу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қажет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болғанда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қалтаңызды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қорғайтын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ұжымдық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қаржылық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қауіпсіздік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жастығы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деп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қарастырған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дұрыс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75F36051" w14:textId="30430236" w:rsidR="004A0E95" w:rsidRPr="004A0E95" w:rsidRDefault="004A0E95" w:rsidP="004A0E95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Жыл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басында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Әлеуметтік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медициналық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сақтандыру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қоры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денсаулық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сақтауды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қаржыландыру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тәсілдерін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жүйелі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түрде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трансформациялайтын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–  «МӘМС 2.0»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жаңа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моделін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қосты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Оның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негізгі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міндеті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МӘМС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қаражатының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жұмсалуын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бақылауды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күшейту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қаржы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айналымының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ашықтығын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арттыру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бақылаудың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превентивті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моделіне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яғни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қаржылық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проблемаларды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ерте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анықтау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олардың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алдын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алуға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бағытталған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басқару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тәсіліне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көшу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Трансформацияның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негізгі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цифрлық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құралдарының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бірі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–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бірыңғай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Qalqan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порталы.</w:t>
      </w:r>
    </w:p>
    <w:p w14:paraId="19CDB976" w14:textId="15B89521" w:rsidR="004A0E95" w:rsidRPr="004A0E95" w:rsidRDefault="004A0E95" w:rsidP="004A0E95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Бұл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жүйе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қаражаттың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әрбір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теңгесін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нақты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уақыт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режимінде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қадағалауға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орындалған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қызметтерді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автоматты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түрде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тексеруге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мүмкіндік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береді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Соның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арқасында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жекеменшік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клиникалар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тарапынан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негізсіз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ақша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немесе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орындалмаған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қызметтерді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жазып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қою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сияқты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заңбұзушылықтар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дер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кезінде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бұғатталады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Qalqan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адам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факторын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азайтып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қаржыны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толық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ашық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ететін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басты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құрал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2329B860" w14:textId="653DDFB7" w:rsidR="004A0E95" w:rsidRPr="004A0E95" w:rsidRDefault="004A0E95" w:rsidP="004A0E95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Алдағы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уақытта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пациенттің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өзі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медициналық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көмектің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нақты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көрсетілгенін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растай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алады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Дегенмен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пациенттің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растауы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медициналық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қызметке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ақы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төлеуге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негіз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бола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алмайды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Медициналық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көмекті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смартфонда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қосымшаларды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пайдаланбайтын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балалар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егде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жастағы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адамдар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ауыр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халдегі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пациенттер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де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алады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Сондықтан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пациент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берген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кері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байланыс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автоматтандырылған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тексерулермен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медициналық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құжаттамамен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сараптамалық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мониторингпен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қатар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жалпы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бақылау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жүйесінің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бір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элементі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ретінде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қарастырылады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1292FF5D" w14:textId="77777777" w:rsidR="004A0E95" w:rsidRPr="004A0E95" w:rsidRDefault="004A0E95" w:rsidP="004A0E95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Жаңа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модельдің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негізінде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медициналық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көмекті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қаржыландыруды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толық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әрі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үздіксіз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қадағалау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қағидаты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жатыр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Яғни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төлемге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ұсынылған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әрбір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медициналық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нақты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пациентпен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оған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көрсетілген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медициналық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көмекті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алу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фактісімен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медициналық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ұйымның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қажетті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ресурстарымен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, оны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растайтын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құжаттармен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қаржылық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мәліметтермен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өзара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байланыста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болуы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0E95">
        <w:rPr>
          <w:rFonts w:ascii="Times New Roman" w:hAnsi="Times New Roman" w:cs="Times New Roman"/>
          <w:sz w:val="24"/>
          <w:szCs w:val="24"/>
          <w:lang w:val="ru-KZ"/>
        </w:rPr>
        <w:t>тиіс</w:t>
      </w:r>
      <w:proofErr w:type="spellEnd"/>
      <w:r w:rsidRPr="004A0E95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2FE7AEDE" w14:textId="77777777" w:rsidR="00C75F0B" w:rsidRPr="004A0E95" w:rsidRDefault="00C75F0B" w:rsidP="004A0E95">
      <w:pPr>
        <w:spacing w:after="0"/>
        <w:rPr>
          <w:rFonts w:ascii="Times New Roman" w:hAnsi="Times New Roman" w:cs="Times New Roman"/>
          <w:sz w:val="24"/>
          <w:szCs w:val="24"/>
          <w:lang w:val="ru-KZ"/>
        </w:rPr>
      </w:pPr>
    </w:p>
    <w:sectPr w:rsidR="00C75F0B" w:rsidRPr="004A0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C78"/>
    <w:rsid w:val="002B4C78"/>
    <w:rsid w:val="004A0E95"/>
    <w:rsid w:val="00C7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CA586"/>
  <w15:chartTrackingRefBased/>
  <w15:docId w15:val="{D5BCD823-45CB-434D-BE1F-F5F451F52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12931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88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2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49641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830</Words>
  <Characters>4737</Characters>
  <Application>Microsoft Office Word</Application>
  <DocSecurity>0</DocSecurity>
  <Lines>39</Lines>
  <Paragraphs>11</Paragraphs>
  <ScaleCrop>false</ScaleCrop>
  <Company>Social Health Insurance Fund</Company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Байгонысова Индира Талиповна</dc:creator>
  <cp:keywords/>
  <dc:description/>
  <cp:lastModifiedBy>Байгонысова Индира Талиповна</cp:lastModifiedBy>
  <cp:revision>2</cp:revision>
  <dcterms:created xsi:type="dcterms:W3CDTF">2026-09-22T11:56:00Z</dcterms:created>
  <dcterms:modified xsi:type="dcterms:W3CDTF">2026-09-22T12:03:00Z</dcterms:modified>
</cp:coreProperties>
</file>